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BB624" w14:textId="77777777" w:rsidR="00320EC9" w:rsidRPr="00320EC9" w:rsidRDefault="00320EC9" w:rsidP="001416BE">
      <w:pPr>
        <w:spacing w:before="80"/>
        <w:ind w:left="1350" w:right="1268"/>
        <w:jc w:val="center"/>
        <w:rPr>
          <w:rFonts w:ascii="Arial"/>
          <w:b/>
          <w:sz w:val="24"/>
        </w:rPr>
      </w:pPr>
      <w:r w:rsidRPr="00320EC9">
        <w:rPr>
          <w:rFonts w:ascii="Arial"/>
          <w:b/>
          <w:sz w:val="24"/>
        </w:rPr>
        <w:t xml:space="preserve">COUNTY USE OF </w:t>
      </w:r>
      <w:r w:rsidR="00B8597B" w:rsidRPr="00320EC9">
        <w:rPr>
          <w:rFonts w:ascii="Arial"/>
          <w:b/>
          <w:sz w:val="24"/>
        </w:rPr>
        <w:t>OPIO</w:t>
      </w:r>
      <w:r w:rsidRPr="00320EC9">
        <w:rPr>
          <w:rFonts w:ascii="Arial"/>
          <w:b/>
          <w:sz w:val="24"/>
        </w:rPr>
        <w:t>ID SETTLEMENT FUNDS</w:t>
      </w:r>
    </w:p>
    <w:p w14:paraId="2595DC4C" w14:textId="77E49753" w:rsidR="004B78A1" w:rsidRPr="00320EC9" w:rsidRDefault="00320EC9" w:rsidP="001416BE">
      <w:pPr>
        <w:spacing w:before="80"/>
        <w:ind w:left="1350" w:right="1268"/>
        <w:jc w:val="center"/>
        <w:rPr>
          <w:rFonts w:ascii="Arial"/>
          <w:b/>
          <w:sz w:val="24"/>
        </w:rPr>
      </w:pPr>
      <w:r w:rsidRPr="00320EC9">
        <w:rPr>
          <w:rFonts w:ascii="Arial"/>
          <w:b/>
          <w:sz w:val="24"/>
        </w:rPr>
        <w:t>FUNDING</w:t>
      </w:r>
      <w:r w:rsidR="00890EA4">
        <w:rPr>
          <w:rFonts w:ascii="Arial"/>
          <w:b/>
          <w:sz w:val="24"/>
        </w:rPr>
        <w:t xml:space="preserve"> AND MANAGEMENT</w:t>
      </w:r>
      <w:r w:rsidRPr="00320EC9">
        <w:rPr>
          <w:rFonts w:ascii="Arial"/>
          <w:b/>
          <w:sz w:val="24"/>
        </w:rPr>
        <w:t xml:space="preserve"> </w:t>
      </w:r>
      <w:r w:rsidR="00D40D09" w:rsidRPr="00320EC9">
        <w:rPr>
          <w:rFonts w:ascii="Arial"/>
          <w:b/>
          <w:sz w:val="24"/>
        </w:rPr>
        <w:t>AGREEMENT</w:t>
      </w:r>
    </w:p>
    <w:p w14:paraId="59CE9ED2" w14:textId="719BFAF1" w:rsidR="00320EC9" w:rsidRPr="00320EC9" w:rsidRDefault="00320EC9" w:rsidP="001416BE">
      <w:pPr>
        <w:spacing w:before="80"/>
        <w:ind w:left="1350" w:right="1268"/>
        <w:jc w:val="center"/>
        <w:rPr>
          <w:rFonts w:ascii="Arial"/>
          <w:b/>
          <w:sz w:val="24"/>
        </w:rPr>
      </w:pPr>
      <w:r w:rsidRPr="00320EC9">
        <w:rPr>
          <w:rFonts w:ascii="Arial"/>
          <w:b/>
          <w:sz w:val="24"/>
        </w:rPr>
        <w:t>BETWEEN</w:t>
      </w:r>
    </w:p>
    <w:p w14:paraId="07F6DD1A" w14:textId="41D88360" w:rsidR="00320EC9" w:rsidRPr="00320EC9" w:rsidRDefault="00320EC9" w:rsidP="001416BE">
      <w:pPr>
        <w:spacing w:before="80"/>
        <w:ind w:left="1350" w:right="1268"/>
        <w:jc w:val="center"/>
        <w:rPr>
          <w:rFonts w:ascii="Arial"/>
          <w:b/>
          <w:sz w:val="24"/>
        </w:rPr>
      </w:pPr>
      <w:r w:rsidRPr="00320EC9">
        <w:rPr>
          <w:rFonts w:ascii="Arial"/>
          <w:b/>
          <w:sz w:val="24"/>
        </w:rPr>
        <w:t>THE COUNTY OF _________________</w:t>
      </w:r>
    </w:p>
    <w:p w14:paraId="2A34CCD3" w14:textId="6F366226" w:rsidR="00320EC9" w:rsidRPr="00320EC9" w:rsidRDefault="00320EC9" w:rsidP="001416BE">
      <w:pPr>
        <w:spacing w:before="80"/>
        <w:ind w:left="1350" w:right="1268"/>
        <w:jc w:val="center"/>
        <w:rPr>
          <w:rFonts w:ascii="Arial"/>
          <w:b/>
          <w:sz w:val="24"/>
        </w:rPr>
      </w:pPr>
      <w:r w:rsidRPr="00320EC9">
        <w:rPr>
          <w:rFonts w:ascii="Arial"/>
          <w:b/>
          <w:sz w:val="24"/>
        </w:rPr>
        <w:t>AND</w:t>
      </w:r>
    </w:p>
    <w:p w14:paraId="14604E08" w14:textId="38ABB436" w:rsidR="00320EC9" w:rsidRPr="00320EC9" w:rsidRDefault="00320EC9" w:rsidP="001416BE">
      <w:pPr>
        <w:spacing w:before="80"/>
        <w:ind w:left="1350" w:right="1268"/>
        <w:jc w:val="center"/>
        <w:rPr>
          <w:rFonts w:ascii="Arial"/>
          <w:b/>
          <w:sz w:val="24"/>
        </w:rPr>
      </w:pPr>
      <w:r w:rsidRPr="00320EC9">
        <w:rPr>
          <w:rFonts w:ascii="Arial"/>
          <w:b/>
          <w:sz w:val="24"/>
        </w:rPr>
        <w:t>________________________________</w:t>
      </w:r>
    </w:p>
    <w:p w14:paraId="01311752" w14:textId="77777777" w:rsidR="004B78A1" w:rsidRPr="00EE4870" w:rsidRDefault="004B78A1">
      <w:pPr>
        <w:pStyle w:val="BodyText"/>
        <w:rPr>
          <w:rFonts w:ascii="Arial"/>
          <w:b/>
          <w:sz w:val="16"/>
        </w:rPr>
      </w:pPr>
    </w:p>
    <w:p w14:paraId="1A08BA92" w14:textId="0EF27FAC" w:rsidR="00B8597B" w:rsidRPr="00B8597B" w:rsidRDefault="00D40D09" w:rsidP="00432133">
      <w:pPr>
        <w:spacing w:before="93"/>
        <w:ind w:left="620" w:right="614" w:firstLine="720"/>
        <w:jc w:val="both"/>
        <w:rPr>
          <w:rFonts w:ascii="Arial" w:hAnsi="Arial"/>
          <w:sz w:val="24"/>
        </w:rPr>
      </w:pPr>
      <w:proofErr w:type="gramStart"/>
      <w:r w:rsidRPr="00EE4870">
        <w:rPr>
          <w:rFonts w:ascii="Arial" w:hAnsi="Arial"/>
          <w:b/>
          <w:sz w:val="24"/>
        </w:rPr>
        <w:t>THIS AGREEMENT,</w:t>
      </w:r>
      <w:proofErr w:type="gramEnd"/>
      <w:r w:rsidRPr="00EE4870">
        <w:rPr>
          <w:rFonts w:ascii="Arial" w:hAnsi="Arial"/>
          <w:b/>
          <w:sz w:val="24"/>
        </w:rPr>
        <w:t xml:space="preserve"> </w:t>
      </w:r>
      <w:r w:rsidRPr="00EE4870">
        <w:rPr>
          <w:rFonts w:ascii="Arial" w:hAnsi="Arial"/>
          <w:sz w:val="24"/>
        </w:rPr>
        <w:t xml:space="preserve">made and entered into by and between the </w:t>
      </w:r>
      <w:r w:rsidRPr="00EE4870">
        <w:rPr>
          <w:rFonts w:ascii="Arial" w:hAnsi="Arial"/>
          <w:b/>
          <w:sz w:val="24"/>
        </w:rPr>
        <w:t xml:space="preserve">COUNTY OF </w:t>
      </w:r>
      <w:r w:rsidR="000C04C5">
        <w:rPr>
          <w:rFonts w:ascii="Arial" w:hAnsi="Arial"/>
          <w:b/>
          <w:sz w:val="24"/>
        </w:rPr>
        <w:t>______________________</w:t>
      </w:r>
      <w:r w:rsidRPr="00EE4870">
        <w:rPr>
          <w:rFonts w:ascii="Arial" w:hAnsi="Arial"/>
          <w:sz w:val="24"/>
        </w:rPr>
        <w:t xml:space="preserve">, a municipal corporation and political subdivision of the State of Michigan, hereinafter referred to as the “County”), and </w:t>
      </w:r>
      <w:r w:rsidR="006F4008">
        <w:rPr>
          <w:rFonts w:ascii="Arial" w:hAnsi="Arial"/>
          <w:b/>
          <w:sz w:val="24"/>
        </w:rPr>
        <w:t>[Recipient]</w:t>
      </w:r>
      <w:r w:rsidRPr="00EE4870">
        <w:rPr>
          <w:rFonts w:ascii="Arial" w:hAnsi="Arial"/>
          <w:b/>
          <w:sz w:val="24"/>
        </w:rPr>
        <w:t xml:space="preserve">, </w:t>
      </w:r>
      <w:r w:rsidR="000C04C5" w:rsidRPr="006F4008">
        <w:rPr>
          <w:rFonts w:ascii="Arial" w:hAnsi="Arial"/>
          <w:b/>
          <w:bCs/>
          <w:sz w:val="24"/>
        </w:rPr>
        <w:t>[</w:t>
      </w:r>
      <w:r w:rsidR="006F4008">
        <w:rPr>
          <w:rFonts w:ascii="Arial" w:hAnsi="Arial"/>
          <w:b/>
          <w:bCs/>
          <w:sz w:val="24"/>
        </w:rPr>
        <w:t xml:space="preserve">Recipient’s </w:t>
      </w:r>
      <w:r w:rsidR="006F4008" w:rsidRPr="006F4008">
        <w:rPr>
          <w:rFonts w:ascii="Arial" w:hAnsi="Arial"/>
          <w:b/>
          <w:bCs/>
          <w:sz w:val="24"/>
        </w:rPr>
        <w:t>Address]</w:t>
      </w:r>
      <w:r w:rsidR="006F4008">
        <w:rPr>
          <w:rFonts w:ascii="Arial" w:hAnsi="Arial"/>
          <w:sz w:val="24"/>
        </w:rPr>
        <w:t xml:space="preserve"> </w:t>
      </w:r>
      <w:r w:rsidR="006F4008" w:rsidRPr="00EE4870">
        <w:rPr>
          <w:rFonts w:ascii="Arial" w:hAnsi="Arial"/>
          <w:sz w:val="24"/>
        </w:rPr>
        <w:t>(</w:t>
      </w:r>
      <w:r w:rsidRPr="00EE4870">
        <w:rPr>
          <w:rFonts w:ascii="Arial" w:hAnsi="Arial"/>
          <w:sz w:val="24"/>
        </w:rPr>
        <w:t>hereinafter referred to as the “</w:t>
      </w:r>
      <w:r w:rsidR="000C04C5">
        <w:rPr>
          <w:rFonts w:ascii="Arial" w:hAnsi="Arial"/>
          <w:sz w:val="24"/>
        </w:rPr>
        <w:t>Recipient</w:t>
      </w:r>
      <w:r w:rsidRPr="00EE4870">
        <w:rPr>
          <w:rFonts w:ascii="Arial" w:hAnsi="Arial"/>
          <w:sz w:val="24"/>
        </w:rPr>
        <w:t>”).</w:t>
      </w:r>
      <w:r w:rsidR="00B8597B">
        <w:rPr>
          <w:rFonts w:ascii="Arial" w:hAnsi="Arial"/>
          <w:sz w:val="24"/>
        </w:rPr>
        <w:t xml:space="preserve">  </w:t>
      </w:r>
      <w:r w:rsidR="00B8597B" w:rsidRPr="00B8597B">
        <w:rPr>
          <w:rFonts w:ascii="Arial" w:hAnsi="Arial"/>
          <w:sz w:val="24"/>
        </w:rPr>
        <w:t>Collectively, the signatories are referred to as the Parties, and individually, as a Party.</w:t>
      </w:r>
    </w:p>
    <w:p w14:paraId="7E44E5A0" w14:textId="77777777" w:rsidR="004B78A1" w:rsidRPr="00EE4870" w:rsidRDefault="004B78A1" w:rsidP="00432133">
      <w:pPr>
        <w:pStyle w:val="BodyText"/>
        <w:jc w:val="both"/>
        <w:rPr>
          <w:rFonts w:ascii="Arial"/>
          <w:sz w:val="24"/>
        </w:rPr>
      </w:pPr>
    </w:p>
    <w:p w14:paraId="342A1D3E" w14:textId="77777777" w:rsidR="004B78A1" w:rsidRPr="00EE4870" w:rsidRDefault="00D40D09" w:rsidP="00432133">
      <w:pPr>
        <w:pStyle w:val="Heading2"/>
        <w:ind w:left="1270"/>
      </w:pPr>
      <w:r w:rsidRPr="00EE4870">
        <w:t>RECITALS:</w:t>
      </w:r>
    </w:p>
    <w:p w14:paraId="4EB09F93" w14:textId="77777777" w:rsidR="004B78A1" w:rsidRPr="00B8597B" w:rsidRDefault="004B78A1" w:rsidP="00432133">
      <w:pPr>
        <w:pStyle w:val="BodyText"/>
        <w:jc w:val="both"/>
        <w:rPr>
          <w:rFonts w:ascii="Arial"/>
          <w:bCs/>
          <w:sz w:val="24"/>
        </w:rPr>
      </w:pPr>
    </w:p>
    <w:p w14:paraId="3127D629" w14:textId="6A9C9365" w:rsidR="00B8597B" w:rsidRPr="00B8597B" w:rsidRDefault="00B8597B" w:rsidP="00432133">
      <w:pPr>
        <w:ind w:left="620" w:right="613" w:firstLine="720"/>
        <w:jc w:val="both"/>
        <w:rPr>
          <w:rFonts w:ascii="Arial"/>
          <w:bCs/>
          <w:sz w:val="24"/>
        </w:rPr>
      </w:pPr>
      <w:r>
        <w:rPr>
          <w:rFonts w:ascii="Arial"/>
          <w:b/>
          <w:sz w:val="24"/>
        </w:rPr>
        <w:t>WHEREAS</w:t>
      </w:r>
      <w:r w:rsidRPr="00B8597B">
        <w:rPr>
          <w:rFonts w:ascii="Arial"/>
          <w:bCs/>
          <w:sz w:val="24"/>
        </w:rPr>
        <w:t>, the County has received and will continue to receive funding from defendants of the national opioid litigation</w:t>
      </w:r>
      <w:r w:rsidR="00320EC9">
        <w:rPr>
          <w:rFonts w:ascii="Arial"/>
          <w:bCs/>
          <w:sz w:val="24"/>
        </w:rPr>
        <w:t xml:space="preserve"> (the </w:t>
      </w:r>
      <w:r w:rsidR="00320EC9">
        <w:rPr>
          <w:rFonts w:ascii="Arial"/>
          <w:bCs/>
          <w:sz w:val="24"/>
        </w:rPr>
        <w:t>“</w:t>
      </w:r>
      <w:r w:rsidR="00320EC9">
        <w:rPr>
          <w:rFonts w:ascii="Arial"/>
          <w:bCs/>
          <w:sz w:val="24"/>
        </w:rPr>
        <w:t>Opioid Litigation</w:t>
      </w:r>
      <w:r w:rsidR="00320EC9">
        <w:rPr>
          <w:rFonts w:ascii="Arial"/>
          <w:bCs/>
          <w:sz w:val="24"/>
        </w:rPr>
        <w:t>”</w:t>
      </w:r>
      <w:r w:rsidR="00320EC9">
        <w:rPr>
          <w:rFonts w:ascii="Arial"/>
          <w:bCs/>
          <w:sz w:val="24"/>
        </w:rPr>
        <w:t>)</w:t>
      </w:r>
      <w:r w:rsidRPr="00B8597B">
        <w:rPr>
          <w:rFonts w:ascii="Arial"/>
          <w:bCs/>
          <w:sz w:val="24"/>
        </w:rPr>
        <w:t xml:space="preserve"> and the resulting settlement of which the County was </w:t>
      </w:r>
      <w:r w:rsidR="00320EC9">
        <w:rPr>
          <w:rFonts w:ascii="Arial"/>
          <w:bCs/>
          <w:sz w:val="24"/>
        </w:rPr>
        <w:t>participant</w:t>
      </w:r>
      <w:r w:rsidRPr="00B8597B">
        <w:rPr>
          <w:rFonts w:ascii="Arial"/>
          <w:bCs/>
          <w:sz w:val="24"/>
        </w:rPr>
        <w:t>. The County</w:t>
      </w:r>
      <w:r w:rsidRPr="00B8597B">
        <w:rPr>
          <w:rFonts w:ascii="Arial"/>
          <w:bCs/>
          <w:sz w:val="24"/>
        </w:rPr>
        <w:t>’</w:t>
      </w:r>
      <w:r w:rsidRPr="00B8597B">
        <w:rPr>
          <w:rFonts w:ascii="Arial"/>
          <w:bCs/>
          <w:sz w:val="24"/>
        </w:rPr>
        <w:t>s claims</w:t>
      </w:r>
      <w:r w:rsidR="00320EC9">
        <w:rPr>
          <w:rFonts w:ascii="Arial"/>
          <w:bCs/>
          <w:sz w:val="24"/>
        </w:rPr>
        <w:t xml:space="preserve"> formed part of the basis of</w:t>
      </w:r>
      <w:r w:rsidRPr="00B8597B">
        <w:rPr>
          <w:rFonts w:ascii="Arial"/>
          <w:bCs/>
          <w:sz w:val="24"/>
        </w:rPr>
        <w:t xml:space="preserve"> the national settlement and payments to plaintiffs from defendants</w:t>
      </w:r>
      <w:r w:rsidR="00320EC9">
        <w:rPr>
          <w:rFonts w:ascii="Arial"/>
          <w:bCs/>
          <w:sz w:val="24"/>
        </w:rPr>
        <w:t>,</w:t>
      </w:r>
      <w:r w:rsidRPr="00B8597B">
        <w:rPr>
          <w:rFonts w:ascii="Arial"/>
          <w:bCs/>
          <w:sz w:val="24"/>
        </w:rPr>
        <w:t xml:space="preserve"> with some payments scheduled to continue until </w:t>
      </w:r>
      <w:r w:rsidR="00320EC9">
        <w:rPr>
          <w:rFonts w:ascii="Arial"/>
          <w:bCs/>
          <w:sz w:val="24"/>
        </w:rPr>
        <w:t xml:space="preserve">ca. </w:t>
      </w:r>
      <w:r w:rsidRPr="00B8597B">
        <w:rPr>
          <w:rFonts w:ascii="Arial"/>
          <w:bCs/>
          <w:sz w:val="24"/>
        </w:rPr>
        <w:t>2040</w:t>
      </w:r>
      <w:r w:rsidR="00320EC9">
        <w:rPr>
          <w:rFonts w:ascii="Arial"/>
          <w:bCs/>
          <w:sz w:val="24"/>
        </w:rPr>
        <w:t xml:space="preserve"> (</w:t>
      </w:r>
      <w:r w:rsidR="00320EC9">
        <w:rPr>
          <w:rFonts w:ascii="Arial"/>
          <w:bCs/>
          <w:sz w:val="24"/>
        </w:rPr>
        <w:t>“</w:t>
      </w:r>
      <w:r w:rsidR="00320EC9">
        <w:rPr>
          <w:rFonts w:ascii="Arial"/>
          <w:bCs/>
          <w:sz w:val="24"/>
        </w:rPr>
        <w:t>Settlement Payments</w:t>
      </w:r>
      <w:r w:rsidR="00320EC9">
        <w:rPr>
          <w:rFonts w:ascii="Arial"/>
          <w:bCs/>
          <w:sz w:val="24"/>
        </w:rPr>
        <w:t>”</w:t>
      </w:r>
      <w:r w:rsidR="00320EC9">
        <w:rPr>
          <w:rFonts w:ascii="Arial"/>
          <w:bCs/>
          <w:sz w:val="24"/>
        </w:rPr>
        <w:t>)</w:t>
      </w:r>
      <w:r w:rsidRPr="00B8597B">
        <w:rPr>
          <w:rFonts w:ascii="Arial"/>
          <w:bCs/>
          <w:sz w:val="24"/>
        </w:rPr>
        <w:t xml:space="preserve">. The </w:t>
      </w:r>
      <w:r w:rsidR="00320EC9">
        <w:rPr>
          <w:rFonts w:ascii="Arial"/>
          <w:bCs/>
          <w:sz w:val="24"/>
        </w:rPr>
        <w:t>Opioid Litigation parties</w:t>
      </w:r>
      <w:r w:rsidRPr="00B8597B">
        <w:rPr>
          <w:rFonts w:ascii="Arial"/>
          <w:bCs/>
          <w:sz w:val="24"/>
        </w:rPr>
        <w:t xml:space="preserve"> have agreed to the described </w:t>
      </w:r>
      <w:r w:rsidR="00320EC9">
        <w:rPr>
          <w:rFonts w:ascii="Arial"/>
          <w:bCs/>
          <w:sz w:val="24"/>
        </w:rPr>
        <w:t>S</w:t>
      </w:r>
      <w:r w:rsidRPr="00B8597B">
        <w:rPr>
          <w:rFonts w:ascii="Arial"/>
          <w:bCs/>
          <w:sz w:val="24"/>
        </w:rPr>
        <w:t xml:space="preserve">ettlement </w:t>
      </w:r>
      <w:r w:rsidR="00320EC9">
        <w:rPr>
          <w:rFonts w:ascii="Arial"/>
          <w:bCs/>
          <w:sz w:val="24"/>
        </w:rPr>
        <w:t>P</w:t>
      </w:r>
      <w:r w:rsidRPr="00B8597B">
        <w:rPr>
          <w:rFonts w:ascii="Arial"/>
          <w:bCs/>
          <w:sz w:val="24"/>
        </w:rPr>
        <w:t xml:space="preserve">ayments subject to the ongoing financial viability of each of the </w:t>
      </w:r>
      <w:r w:rsidR="00320EC9">
        <w:rPr>
          <w:rFonts w:ascii="Arial"/>
          <w:bCs/>
          <w:sz w:val="24"/>
        </w:rPr>
        <w:t xml:space="preserve">Opioid Litigation </w:t>
      </w:r>
      <w:r w:rsidRPr="00B8597B">
        <w:rPr>
          <w:rFonts w:ascii="Arial"/>
          <w:bCs/>
          <w:sz w:val="24"/>
        </w:rPr>
        <w:t xml:space="preserve">defendants. The </w:t>
      </w:r>
      <w:r w:rsidR="00320EC9">
        <w:rPr>
          <w:rFonts w:ascii="Arial"/>
          <w:bCs/>
          <w:sz w:val="24"/>
        </w:rPr>
        <w:t xml:space="preserve">Opioid Litigation </w:t>
      </w:r>
      <w:r w:rsidRPr="00B8597B">
        <w:rPr>
          <w:rFonts w:ascii="Arial"/>
          <w:bCs/>
          <w:sz w:val="24"/>
        </w:rPr>
        <w:t xml:space="preserve">settlement provides for the </w:t>
      </w:r>
      <w:r w:rsidR="00320EC9">
        <w:rPr>
          <w:rFonts w:ascii="Arial"/>
          <w:bCs/>
          <w:sz w:val="24"/>
        </w:rPr>
        <w:t>Settlement Payments</w:t>
      </w:r>
      <w:r w:rsidRPr="00B8597B">
        <w:rPr>
          <w:rFonts w:ascii="Arial"/>
          <w:bCs/>
          <w:sz w:val="24"/>
        </w:rPr>
        <w:t xml:space="preserve"> to be expended for </w:t>
      </w:r>
      <w:r w:rsidR="006F4008">
        <w:rPr>
          <w:rFonts w:ascii="Arial"/>
          <w:bCs/>
          <w:sz w:val="24"/>
        </w:rPr>
        <w:t>enumerated</w:t>
      </w:r>
      <w:r w:rsidRPr="00B8597B">
        <w:rPr>
          <w:rFonts w:ascii="Arial"/>
          <w:bCs/>
          <w:sz w:val="24"/>
        </w:rPr>
        <w:t xml:space="preserve"> treatment and prevention programs and services; and </w:t>
      </w:r>
    </w:p>
    <w:p w14:paraId="604FB46A" w14:textId="77777777" w:rsidR="00B8597B" w:rsidRPr="00B8597B" w:rsidRDefault="00B8597B" w:rsidP="00432133">
      <w:pPr>
        <w:ind w:left="620" w:right="613" w:firstLine="720"/>
        <w:jc w:val="both"/>
        <w:rPr>
          <w:rFonts w:ascii="Arial"/>
          <w:bCs/>
          <w:sz w:val="24"/>
        </w:rPr>
      </w:pPr>
    </w:p>
    <w:p w14:paraId="6CC93852" w14:textId="29226016" w:rsidR="00B8597B" w:rsidRDefault="00B8597B" w:rsidP="00432133">
      <w:pPr>
        <w:ind w:left="620" w:right="613" w:firstLine="720"/>
        <w:jc w:val="both"/>
        <w:rPr>
          <w:rFonts w:ascii="Arial"/>
          <w:bCs/>
          <w:sz w:val="24"/>
        </w:rPr>
      </w:pPr>
      <w:proofErr w:type="gramStart"/>
      <w:r w:rsidRPr="00B8597B">
        <w:rPr>
          <w:rFonts w:ascii="Arial"/>
          <w:b/>
          <w:sz w:val="24"/>
        </w:rPr>
        <w:t>WHEREAS</w:t>
      </w:r>
      <w:r w:rsidRPr="00B8597B">
        <w:rPr>
          <w:rFonts w:ascii="Arial"/>
          <w:bCs/>
          <w:sz w:val="24"/>
        </w:rPr>
        <w:t>,</w:t>
      </w:r>
      <w:proofErr w:type="gramEnd"/>
      <w:r w:rsidRPr="00B8597B">
        <w:rPr>
          <w:rFonts w:ascii="Arial"/>
          <w:bCs/>
          <w:sz w:val="24"/>
        </w:rPr>
        <w:t xml:space="preserve"> the County developed </w:t>
      </w:r>
      <w:r w:rsidR="0023496D">
        <w:rPr>
          <w:rFonts w:ascii="Arial"/>
          <w:bCs/>
          <w:sz w:val="24"/>
        </w:rPr>
        <w:t xml:space="preserve">and adopted </w:t>
      </w:r>
      <w:r w:rsidRPr="00B8597B">
        <w:rPr>
          <w:rFonts w:ascii="Arial"/>
          <w:bCs/>
          <w:sz w:val="24"/>
        </w:rPr>
        <w:t xml:space="preserve">a Plan of Implementation (the </w:t>
      </w:r>
      <w:r w:rsidRPr="00B8597B">
        <w:rPr>
          <w:rFonts w:ascii="Arial"/>
          <w:bCs/>
          <w:sz w:val="24"/>
        </w:rPr>
        <w:t>“</w:t>
      </w:r>
      <w:r w:rsidRPr="00B8597B">
        <w:rPr>
          <w:rFonts w:ascii="Arial"/>
          <w:bCs/>
          <w:sz w:val="24"/>
        </w:rPr>
        <w:t>Plan</w:t>
      </w:r>
      <w:r w:rsidRPr="00B8597B">
        <w:rPr>
          <w:rFonts w:ascii="Arial"/>
          <w:bCs/>
          <w:sz w:val="24"/>
        </w:rPr>
        <w:t>”</w:t>
      </w:r>
      <w:r w:rsidRPr="00B8597B">
        <w:rPr>
          <w:rFonts w:ascii="Arial"/>
          <w:bCs/>
          <w:sz w:val="24"/>
        </w:rPr>
        <w:t>) that prescribe</w:t>
      </w:r>
      <w:r w:rsidR="006F4008">
        <w:rPr>
          <w:rFonts w:ascii="Arial"/>
          <w:bCs/>
          <w:sz w:val="24"/>
        </w:rPr>
        <w:t>s</w:t>
      </w:r>
      <w:r w:rsidRPr="00B8597B">
        <w:rPr>
          <w:rFonts w:ascii="Arial"/>
          <w:bCs/>
          <w:sz w:val="24"/>
        </w:rPr>
        <w:t xml:space="preserve"> how it will allocate the settlement funds for programs, services, targeted audience, intended outcomes and entities who will receive funding. Prior to adopting the Plan, the County received input and review of the Plan from outside third parties and concurrence on the Plan; and </w:t>
      </w:r>
    </w:p>
    <w:p w14:paraId="26CCF1C1" w14:textId="3530E4EA" w:rsidR="000822CF" w:rsidRDefault="000822CF" w:rsidP="00432133">
      <w:pPr>
        <w:ind w:left="620" w:right="613" w:firstLine="720"/>
        <w:jc w:val="both"/>
        <w:rPr>
          <w:rFonts w:ascii="Arial"/>
          <w:b/>
          <w:sz w:val="24"/>
        </w:rPr>
      </w:pPr>
      <w:r>
        <w:rPr>
          <w:rFonts w:ascii="Arial"/>
          <w:b/>
          <w:sz w:val="24"/>
        </w:rPr>
        <w:t xml:space="preserve">WHEREAS, </w:t>
      </w:r>
      <w:r w:rsidRPr="000822CF">
        <w:rPr>
          <w:rFonts w:ascii="Arial"/>
          <w:bCs/>
          <w:sz w:val="24"/>
        </w:rPr>
        <w:t>the County has determined that the Recipient has the capacity to initiate and coordinate programs eligible for the use of Settlement Payments; and</w:t>
      </w:r>
      <w:r>
        <w:rPr>
          <w:rFonts w:ascii="Arial"/>
          <w:b/>
          <w:sz w:val="24"/>
        </w:rPr>
        <w:t xml:space="preserve"> </w:t>
      </w:r>
    </w:p>
    <w:p w14:paraId="2FCABD6D" w14:textId="0FD1BEF7" w:rsidR="000822CF" w:rsidRDefault="000822CF" w:rsidP="00432133">
      <w:pPr>
        <w:ind w:left="620" w:right="613" w:firstLine="720"/>
        <w:jc w:val="both"/>
        <w:rPr>
          <w:rFonts w:ascii="Arial"/>
          <w:bCs/>
          <w:sz w:val="24"/>
        </w:rPr>
      </w:pPr>
    </w:p>
    <w:p w14:paraId="7C97BE54" w14:textId="00F40128" w:rsidR="000822CF" w:rsidRPr="00B8597B" w:rsidRDefault="000822CF" w:rsidP="00432133">
      <w:pPr>
        <w:ind w:left="620" w:right="613" w:firstLine="720"/>
        <w:jc w:val="both"/>
        <w:rPr>
          <w:rFonts w:ascii="Arial"/>
          <w:bCs/>
          <w:sz w:val="24"/>
        </w:rPr>
      </w:pPr>
      <w:proofErr w:type="gramStart"/>
      <w:r w:rsidRPr="000822CF">
        <w:rPr>
          <w:rFonts w:ascii="Arial"/>
          <w:b/>
          <w:sz w:val="24"/>
        </w:rPr>
        <w:t>WHEREAS</w:t>
      </w:r>
      <w:r w:rsidRPr="000822CF">
        <w:rPr>
          <w:rFonts w:ascii="Arial"/>
          <w:bCs/>
          <w:sz w:val="24"/>
        </w:rPr>
        <w:t>,</w:t>
      </w:r>
      <w:proofErr w:type="gramEnd"/>
      <w:r w:rsidRPr="000822CF">
        <w:rPr>
          <w:rFonts w:ascii="Arial"/>
          <w:bCs/>
          <w:sz w:val="24"/>
        </w:rPr>
        <w:t xml:space="preserve"> the Recipient operates or collaborates with a variety of programs for which opioid settlement funds can be used, and possesses the expertise or connections necessary to utilize the funds most efficiently; and</w:t>
      </w:r>
    </w:p>
    <w:p w14:paraId="7E829E9E" w14:textId="77777777" w:rsidR="00B8597B" w:rsidRPr="00B8597B" w:rsidRDefault="00B8597B" w:rsidP="00432133">
      <w:pPr>
        <w:ind w:left="620" w:right="613" w:firstLine="720"/>
        <w:jc w:val="both"/>
        <w:rPr>
          <w:rFonts w:ascii="Arial"/>
          <w:bCs/>
          <w:sz w:val="24"/>
        </w:rPr>
      </w:pPr>
    </w:p>
    <w:p w14:paraId="740C04E9" w14:textId="2B71009E" w:rsidR="00B8597B" w:rsidRDefault="00B8597B" w:rsidP="00432133">
      <w:pPr>
        <w:ind w:left="620" w:right="613" w:firstLine="720"/>
        <w:jc w:val="both"/>
        <w:rPr>
          <w:rFonts w:ascii="Arial"/>
          <w:bCs/>
          <w:sz w:val="24"/>
        </w:rPr>
      </w:pPr>
      <w:r>
        <w:rPr>
          <w:rFonts w:ascii="Arial"/>
          <w:b/>
          <w:sz w:val="24"/>
        </w:rPr>
        <w:t>WHEREAS</w:t>
      </w:r>
      <w:r w:rsidRPr="00B8597B">
        <w:rPr>
          <w:rFonts w:ascii="Arial"/>
          <w:bCs/>
          <w:sz w:val="24"/>
        </w:rPr>
        <w:t xml:space="preserve">, the County has determined to grant funding to the </w:t>
      </w:r>
      <w:r w:rsidRPr="00B8597B">
        <w:rPr>
          <w:rFonts w:ascii="Arial"/>
          <w:bCs/>
          <w:sz w:val="24"/>
        </w:rPr>
        <w:t>“</w:t>
      </w:r>
      <w:r w:rsidRPr="00B8597B">
        <w:rPr>
          <w:rFonts w:ascii="Arial"/>
          <w:bCs/>
          <w:sz w:val="24"/>
        </w:rPr>
        <w:t>Recipient</w:t>
      </w:r>
      <w:r w:rsidRPr="00B8597B">
        <w:rPr>
          <w:rFonts w:ascii="Arial"/>
          <w:bCs/>
          <w:sz w:val="24"/>
        </w:rPr>
        <w:t>”</w:t>
      </w:r>
      <w:r w:rsidRPr="00B8597B">
        <w:rPr>
          <w:rFonts w:ascii="Arial"/>
          <w:bCs/>
          <w:sz w:val="24"/>
        </w:rPr>
        <w:t xml:space="preserve"> and the funding will be directed to </w:t>
      </w:r>
      <w:r w:rsidR="006F4008">
        <w:rPr>
          <w:rFonts w:ascii="Arial"/>
          <w:b/>
          <w:sz w:val="24"/>
        </w:rPr>
        <w:t>[</w:t>
      </w:r>
      <w:r w:rsidRPr="00B8597B">
        <w:rPr>
          <w:rFonts w:ascii="Arial"/>
          <w:b/>
          <w:sz w:val="24"/>
        </w:rPr>
        <w:t>program name</w:t>
      </w:r>
      <w:r w:rsidR="006F4008">
        <w:rPr>
          <w:rFonts w:ascii="Arial"/>
          <w:b/>
          <w:sz w:val="24"/>
        </w:rPr>
        <w:t>]</w:t>
      </w:r>
      <w:r w:rsidRPr="00B8597B">
        <w:rPr>
          <w:rFonts w:ascii="Arial"/>
          <w:bCs/>
          <w:sz w:val="24"/>
        </w:rPr>
        <w:t xml:space="preserve"> used to </w:t>
      </w:r>
      <w:r w:rsidR="006F4008">
        <w:rPr>
          <w:rFonts w:ascii="Arial"/>
          <w:b/>
          <w:sz w:val="24"/>
        </w:rPr>
        <w:t>[program description]</w:t>
      </w:r>
      <w:r w:rsidRPr="00B8597B">
        <w:rPr>
          <w:rFonts w:ascii="Arial"/>
          <w:bCs/>
          <w:sz w:val="24"/>
        </w:rPr>
        <w:t xml:space="preserve"> (</w:t>
      </w:r>
      <w:r w:rsidRPr="00B8597B">
        <w:rPr>
          <w:rFonts w:ascii="Arial"/>
          <w:bCs/>
          <w:sz w:val="24"/>
        </w:rPr>
        <w:t>“</w:t>
      </w:r>
      <w:r w:rsidRPr="00B8597B">
        <w:rPr>
          <w:rFonts w:ascii="Arial"/>
          <w:bCs/>
          <w:sz w:val="24"/>
        </w:rPr>
        <w:t>the Program</w:t>
      </w:r>
      <w:r w:rsidRPr="00B8597B">
        <w:rPr>
          <w:rFonts w:ascii="Arial"/>
          <w:bCs/>
          <w:sz w:val="24"/>
        </w:rPr>
        <w:t>”</w:t>
      </w:r>
      <w:r w:rsidRPr="00B8597B">
        <w:rPr>
          <w:rFonts w:ascii="Arial"/>
          <w:bCs/>
          <w:sz w:val="24"/>
        </w:rPr>
        <w:t xml:space="preserve">). Funding will be provided in amount </w:t>
      </w:r>
      <w:r w:rsidR="006F4008">
        <w:rPr>
          <w:rFonts w:ascii="Arial"/>
          <w:bCs/>
          <w:sz w:val="24"/>
        </w:rPr>
        <w:t>not to exceed_______________________ and 00/100 Dollars (</w:t>
      </w:r>
      <w:r w:rsidRPr="00B8597B">
        <w:rPr>
          <w:rFonts w:ascii="Arial"/>
          <w:bCs/>
          <w:sz w:val="24"/>
        </w:rPr>
        <w:t>$________</w:t>
      </w:r>
      <w:r w:rsidR="006F4008">
        <w:rPr>
          <w:rFonts w:ascii="Arial"/>
          <w:bCs/>
          <w:sz w:val="24"/>
        </w:rPr>
        <w:t>.00)</w:t>
      </w:r>
      <w:r w:rsidRPr="00B8597B">
        <w:rPr>
          <w:rFonts w:ascii="Arial"/>
          <w:bCs/>
          <w:sz w:val="24"/>
        </w:rPr>
        <w:t xml:space="preserve"> (the </w:t>
      </w:r>
      <w:r w:rsidRPr="00B8597B">
        <w:rPr>
          <w:rFonts w:ascii="Arial"/>
          <w:bCs/>
          <w:sz w:val="24"/>
        </w:rPr>
        <w:t>“</w:t>
      </w:r>
      <w:r w:rsidRPr="00B8597B">
        <w:rPr>
          <w:rFonts w:ascii="Arial"/>
          <w:bCs/>
          <w:sz w:val="24"/>
        </w:rPr>
        <w:t>Award Amount</w:t>
      </w:r>
      <w:r w:rsidRPr="00B8597B">
        <w:rPr>
          <w:rFonts w:ascii="Arial"/>
          <w:bCs/>
          <w:sz w:val="24"/>
        </w:rPr>
        <w:t>”</w:t>
      </w:r>
      <w:r w:rsidRPr="00B8597B">
        <w:rPr>
          <w:rFonts w:ascii="Arial"/>
          <w:bCs/>
          <w:sz w:val="24"/>
        </w:rPr>
        <w:t>); and</w:t>
      </w:r>
    </w:p>
    <w:p w14:paraId="42EE6BDA" w14:textId="4FAC5798" w:rsidR="00791CEF" w:rsidRDefault="00791CEF" w:rsidP="00432133">
      <w:pPr>
        <w:ind w:left="620" w:right="613" w:firstLine="720"/>
        <w:jc w:val="both"/>
        <w:rPr>
          <w:rFonts w:ascii="Arial"/>
          <w:bCs/>
          <w:sz w:val="24"/>
        </w:rPr>
      </w:pPr>
    </w:p>
    <w:p w14:paraId="21A95469" w14:textId="0FDA9332" w:rsidR="00791CEF" w:rsidRPr="00B8597B" w:rsidRDefault="00791CEF" w:rsidP="00432133">
      <w:pPr>
        <w:ind w:left="620" w:right="613" w:firstLine="720"/>
        <w:jc w:val="both"/>
        <w:rPr>
          <w:rFonts w:ascii="Arial"/>
          <w:bCs/>
          <w:sz w:val="24"/>
        </w:rPr>
      </w:pPr>
      <w:r w:rsidRPr="00791CEF">
        <w:rPr>
          <w:rFonts w:ascii="Arial"/>
          <w:b/>
          <w:sz w:val="24"/>
        </w:rPr>
        <w:t>WHEREAS</w:t>
      </w:r>
      <w:r>
        <w:rPr>
          <w:rFonts w:ascii="Arial"/>
          <w:bCs/>
          <w:sz w:val="24"/>
        </w:rPr>
        <w:t xml:space="preserve">, the County has determined that the Program is consistent with the </w:t>
      </w:r>
      <w:r w:rsidR="000C64E7">
        <w:rPr>
          <w:rFonts w:ascii="Arial"/>
          <w:bCs/>
          <w:sz w:val="24"/>
        </w:rPr>
        <w:t xml:space="preserve">abatement strategies set forth in the </w:t>
      </w:r>
      <w:r>
        <w:rPr>
          <w:rFonts w:ascii="Arial"/>
          <w:bCs/>
          <w:sz w:val="24"/>
        </w:rPr>
        <w:t xml:space="preserve">Opioid Litigation settlement </w:t>
      </w:r>
      <w:r w:rsidR="000C64E7">
        <w:rPr>
          <w:rFonts w:ascii="Arial"/>
          <w:bCs/>
          <w:sz w:val="24"/>
        </w:rPr>
        <w:t xml:space="preserve">List of Opioid Remediation Uses, attached hereto as Exhibit B (originally marked Exhibit </w:t>
      </w:r>
      <w:r w:rsidR="000C64E7">
        <w:rPr>
          <w:rFonts w:ascii="Arial"/>
          <w:bCs/>
          <w:sz w:val="24"/>
        </w:rPr>
        <w:t>“</w:t>
      </w:r>
      <w:r w:rsidR="000C64E7">
        <w:rPr>
          <w:rFonts w:ascii="Arial"/>
          <w:bCs/>
          <w:sz w:val="24"/>
        </w:rPr>
        <w:t>E</w:t>
      </w:r>
      <w:r w:rsidR="000C64E7">
        <w:rPr>
          <w:rFonts w:ascii="Arial"/>
          <w:bCs/>
          <w:sz w:val="24"/>
        </w:rPr>
        <w:t>”</w:t>
      </w:r>
      <w:r w:rsidR="000C64E7">
        <w:rPr>
          <w:rFonts w:ascii="Arial"/>
          <w:bCs/>
          <w:sz w:val="24"/>
        </w:rPr>
        <w:t xml:space="preserve"> in the settlements)</w:t>
      </w:r>
      <w:r w:rsidR="000822CF">
        <w:rPr>
          <w:rFonts w:ascii="Arial"/>
          <w:bCs/>
          <w:sz w:val="24"/>
        </w:rPr>
        <w:t xml:space="preserve">; and </w:t>
      </w:r>
    </w:p>
    <w:p w14:paraId="0C25660B" w14:textId="77777777" w:rsidR="00B8597B" w:rsidRPr="00B8597B" w:rsidRDefault="00B8597B" w:rsidP="00B8597B">
      <w:pPr>
        <w:ind w:left="620" w:right="613" w:firstLine="720"/>
        <w:jc w:val="both"/>
        <w:rPr>
          <w:rFonts w:ascii="Arial"/>
          <w:bCs/>
          <w:sz w:val="24"/>
        </w:rPr>
      </w:pPr>
    </w:p>
    <w:p w14:paraId="008066CE" w14:textId="77777777" w:rsidR="000C64E7" w:rsidRDefault="00B8597B" w:rsidP="00432133">
      <w:pPr>
        <w:ind w:left="620" w:right="613" w:firstLine="720"/>
        <w:jc w:val="both"/>
        <w:rPr>
          <w:rFonts w:ascii="Arial"/>
          <w:bCs/>
          <w:sz w:val="24"/>
        </w:rPr>
      </w:pPr>
      <w:proofErr w:type="gramStart"/>
      <w:r>
        <w:rPr>
          <w:rFonts w:ascii="Arial"/>
          <w:b/>
          <w:sz w:val="24"/>
        </w:rPr>
        <w:lastRenderedPageBreak/>
        <w:t>WHEREAS</w:t>
      </w:r>
      <w:r w:rsidRPr="00B8597B">
        <w:rPr>
          <w:rFonts w:ascii="Arial"/>
          <w:bCs/>
          <w:sz w:val="24"/>
        </w:rPr>
        <w:t>,</w:t>
      </w:r>
      <w:proofErr w:type="gramEnd"/>
      <w:r w:rsidRPr="00B8597B">
        <w:rPr>
          <w:rFonts w:ascii="Arial"/>
          <w:bCs/>
          <w:sz w:val="24"/>
        </w:rPr>
        <w:t xml:space="preserve"> the Parties understand and acknowledge by executing this Agreement the County will not provide additional funding in excess of the Award Amount, and any </w:t>
      </w:r>
      <w:r w:rsidR="000C64E7">
        <w:rPr>
          <w:rFonts w:ascii="Arial"/>
          <w:bCs/>
          <w:sz w:val="24"/>
        </w:rPr>
        <w:t>c</w:t>
      </w:r>
      <w:r w:rsidRPr="00B8597B">
        <w:rPr>
          <w:rFonts w:ascii="Arial"/>
          <w:bCs/>
          <w:sz w:val="24"/>
        </w:rPr>
        <w:t xml:space="preserve">osts of the Program, including any overruns or other expenses not expressly agreed to in writing prior to the expenses being incurred, will not be a liability on the part of the County, and will be the </w:t>
      </w:r>
      <w:r w:rsidR="00791CEF">
        <w:rPr>
          <w:rFonts w:ascii="Arial"/>
          <w:bCs/>
          <w:sz w:val="24"/>
        </w:rPr>
        <w:t xml:space="preserve">sole </w:t>
      </w:r>
      <w:r w:rsidRPr="00B8597B">
        <w:rPr>
          <w:rFonts w:ascii="Arial"/>
          <w:bCs/>
          <w:sz w:val="24"/>
        </w:rPr>
        <w:t>responsibility of the Recipient; and</w:t>
      </w:r>
    </w:p>
    <w:p w14:paraId="76261B93" w14:textId="77777777" w:rsidR="000C64E7" w:rsidRDefault="000C64E7" w:rsidP="00432133">
      <w:pPr>
        <w:ind w:left="620" w:right="613" w:firstLine="720"/>
        <w:jc w:val="both"/>
        <w:rPr>
          <w:rFonts w:ascii="Arial"/>
          <w:b/>
          <w:sz w:val="24"/>
        </w:rPr>
      </w:pPr>
    </w:p>
    <w:p w14:paraId="1E5669E9" w14:textId="48CC6F75" w:rsidR="004B78A1" w:rsidRDefault="00D40D09" w:rsidP="00432133">
      <w:pPr>
        <w:ind w:left="620" w:right="613" w:firstLine="720"/>
        <w:jc w:val="both"/>
        <w:rPr>
          <w:rFonts w:ascii="Arial"/>
          <w:sz w:val="24"/>
        </w:rPr>
      </w:pPr>
      <w:r w:rsidRPr="00EE4870">
        <w:rPr>
          <w:rFonts w:ascii="Arial"/>
          <w:b/>
          <w:sz w:val="24"/>
        </w:rPr>
        <w:t xml:space="preserve">WHEREAS, </w:t>
      </w:r>
      <w:r w:rsidRPr="00EE4870">
        <w:rPr>
          <w:rFonts w:ascii="Arial"/>
          <w:sz w:val="24"/>
        </w:rPr>
        <w:t xml:space="preserve">the </w:t>
      </w:r>
      <w:r w:rsidR="000C04C5">
        <w:rPr>
          <w:rFonts w:ascii="Arial"/>
          <w:sz w:val="24"/>
        </w:rPr>
        <w:t>Recipient</w:t>
      </w:r>
      <w:r w:rsidRPr="00EE4870">
        <w:rPr>
          <w:rFonts w:ascii="Arial"/>
          <w:sz w:val="24"/>
        </w:rPr>
        <w:t xml:space="preserve">, a qualified and experienced </w:t>
      </w:r>
      <w:r w:rsidR="000C64E7">
        <w:rPr>
          <w:rFonts w:ascii="Arial"/>
          <w:sz w:val="24"/>
        </w:rPr>
        <w:t>provider of the services herein.</w:t>
      </w:r>
    </w:p>
    <w:p w14:paraId="65DCABFA" w14:textId="77777777" w:rsidR="000C64E7" w:rsidRPr="00EE4870" w:rsidRDefault="000C64E7" w:rsidP="00432133">
      <w:pPr>
        <w:ind w:left="620" w:right="613" w:firstLine="720"/>
        <w:jc w:val="both"/>
        <w:rPr>
          <w:rFonts w:ascii="Arial"/>
          <w:sz w:val="23"/>
        </w:rPr>
      </w:pPr>
    </w:p>
    <w:p w14:paraId="7429CF2E" w14:textId="77777777" w:rsidR="004B78A1" w:rsidRPr="00EE4870" w:rsidRDefault="00D40D09" w:rsidP="00432133">
      <w:pPr>
        <w:ind w:left="620" w:right="621" w:firstLine="720"/>
        <w:jc w:val="both"/>
        <w:rPr>
          <w:rFonts w:ascii="Arial"/>
          <w:sz w:val="24"/>
        </w:rPr>
      </w:pPr>
      <w:r w:rsidRPr="00EE4870">
        <w:rPr>
          <w:rFonts w:ascii="Arial"/>
          <w:b/>
          <w:sz w:val="24"/>
        </w:rPr>
        <w:t xml:space="preserve">NOW, THEREFORE, </w:t>
      </w:r>
      <w:r w:rsidRPr="00EE4870">
        <w:rPr>
          <w:rFonts w:ascii="Arial"/>
          <w:sz w:val="24"/>
        </w:rPr>
        <w:t xml:space="preserve">for and in consideration of the mutual covenants hereinafter contained, </w:t>
      </w:r>
      <w:r w:rsidRPr="00EE4870">
        <w:rPr>
          <w:rFonts w:ascii="Arial"/>
          <w:b/>
          <w:sz w:val="24"/>
        </w:rPr>
        <w:t xml:space="preserve">IT IS HEREBY AGREED </w:t>
      </w:r>
      <w:r w:rsidRPr="00EE4870">
        <w:rPr>
          <w:rFonts w:ascii="Arial"/>
          <w:sz w:val="24"/>
        </w:rPr>
        <w:t>as follows:</w:t>
      </w:r>
    </w:p>
    <w:p w14:paraId="02FE191E" w14:textId="77777777" w:rsidR="004B78A1" w:rsidRPr="00EE4870" w:rsidRDefault="004B78A1" w:rsidP="00432133">
      <w:pPr>
        <w:pStyle w:val="BodyText"/>
        <w:jc w:val="both"/>
        <w:rPr>
          <w:rFonts w:ascii="Arial"/>
          <w:sz w:val="24"/>
        </w:rPr>
      </w:pPr>
    </w:p>
    <w:p w14:paraId="470A339F" w14:textId="6F5519F1" w:rsidR="0023496D" w:rsidRDefault="00D40D09" w:rsidP="00432133">
      <w:pPr>
        <w:pStyle w:val="ListParagraph"/>
        <w:numPr>
          <w:ilvl w:val="0"/>
          <w:numId w:val="5"/>
        </w:numPr>
        <w:tabs>
          <w:tab w:val="left" w:pos="2061"/>
        </w:tabs>
        <w:spacing w:before="0"/>
        <w:ind w:right="614" w:firstLine="720"/>
        <w:rPr>
          <w:rFonts w:ascii="Arial"/>
          <w:sz w:val="24"/>
        </w:rPr>
      </w:pPr>
      <w:r w:rsidRPr="00EE4870">
        <w:rPr>
          <w:rFonts w:ascii="Arial"/>
          <w:b/>
          <w:sz w:val="24"/>
          <w:u w:val="single"/>
        </w:rPr>
        <w:t>Term and Termination</w:t>
      </w:r>
      <w:r w:rsidRPr="00EE4870">
        <w:rPr>
          <w:rFonts w:ascii="Arial"/>
          <w:b/>
          <w:sz w:val="24"/>
        </w:rPr>
        <w:t xml:space="preserve">. </w:t>
      </w:r>
      <w:r w:rsidR="0023496D" w:rsidRPr="0023496D">
        <w:rPr>
          <w:rFonts w:ascii="Arial"/>
          <w:bCs/>
          <w:sz w:val="24"/>
        </w:rPr>
        <w:t>This Agreement shall commence on its effective date and continue until it expires or is terminated as provided for herein.</w:t>
      </w:r>
      <w:r w:rsidR="0023496D">
        <w:rPr>
          <w:rFonts w:ascii="Arial"/>
          <w:b/>
          <w:sz w:val="24"/>
        </w:rPr>
        <w:t xml:space="preserve">  </w:t>
      </w:r>
    </w:p>
    <w:p w14:paraId="4374D923" w14:textId="74BAE90E" w:rsidR="0023496D" w:rsidRDefault="0023496D" w:rsidP="00432133">
      <w:pPr>
        <w:pStyle w:val="ListParagraph"/>
        <w:tabs>
          <w:tab w:val="left" w:pos="2061"/>
        </w:tabs>
        <w:spacing w:before="0"/>
        <w:ind w:left="1340" w:right="614"/>
        <w:rPr>
          <w:rFonts w:ascii="Arial"/>
          <w:sz w:val="24"/>
        </w:rPr>
      </w:pPr>
    </w:p>
    <w:p w14:paraId="418BBA04" w14:textId="0EA9D19F" w:rsidR="0023496D" w:rsidRDefault="0023496D" w:rsidP="00432133">
      <w:pPr>
        <w:pStyle w:val="ListParagraph"/>
        <w:numPr>
          <w:ilvl w:val="0"/>
          <w:numId w:val="6"/>
        </w:numPr>
        <w:spacing w:before="0"/>
        <w:ind w:left="1350" w:right="614" w:hanging="9"/>
        <w:rPr>
          <w:rFonts w:ascii="Arial"/>
          <w:sz w:val="24"/>
        </w:rPr>
      </w:pPr>
      <w:r w:rsidRPr="0023496D">
        <w:rPr>
          <w:rFonts w:ascii="Arial"/>
          <w:b/>
          <w:sz w:val="24"/>
        </w:rPr>
        <w:t>Effective Date</w:t>
      </w:r>
      <w:r w:rsidRPr="0023496D">
        <w:rPr>
          <w:rFonts w:ascii="Arial"/>
          <w:sz w:val="24"/>
        </w:rPr>
        <w:t xml:space="preserve">.  This Agreement shall become effective on the date (the </w:t>
      </w:r>
      <w:r w:rsidRPr="0023496D">
        <w:rPr>
          <w:rFonts w:ascii="Arial"/>
          <w:sz w:val="24"/>
        </w:rPr>
        <w:t>“</w:t>
      </w:r>
      <w:r w:rsidRPr="0023496D">
        <w:rPr>
          <w:rFonts w:ascii="Arial"/>
          <w:sz w:val="24"/>
        </w:rPr>
        <w:t>Effective Date</w:t>
      </w:r>
      <w:r w:rsidRPr="0023496D">
        <w:rPr>
          <w:rFonts w:ascii="Arial"/>
          <w:sz w:val="24"/>
        </w:rPr>
        <w:t>”</w:t>
      </w:r>
      <w:r w:rsidRPr="0023496D">
        <w:rPr>
          <w:rFonts w:ascii="Arial"/>
          <w:sz w:val="24"/>
        </w:rPr>
        <w:t xml:space="preserve">) that </w:t>
      </w:r>
      <w:proofErr w:type="gramStart"/>
      <w:r>
        <w:rPr>
          <w:rFonts w:ascii="Arial"/>
          <w:sz w:val="24"/>
        </w:rPr>
        <w:t>all of</w:t>
      </w:r>
      <w:proofErr w:type="gramEnd"/>
      <w:r w:rsidRPr="0023496D">
        <w:rPr>
          <w:rFonts w:ascii="Arial"/>
          <w:sz w:val="24"/>
        </w:rPr>
        <w:t xml:space="preserve"> the following </w:t>
      </w:r>
      <w:r>
        <w:rPr>
          <w:rFonts w:ascii="Arial"/>
          <w:sz w:val="24"/>
        </w:rPr>
        <w:t>has</w:t>
      </w:r>
      <w:r w:rsidRPr="0023496D">
        <w:rPr>
          <w:rFonts w:ascii="Arial"/>
          <w:sz w:val="24"/>
        </w:rPr>
        <w:t xml:space="preserve"> occurred: (</w:t>
      </w:r>
      <w:proofErr w:type="spellStart"/>
      <w:r w:rsidRPr="0023496D">
        <w:rPr>
          <w:rFonts w:ascii="Arial"/>
          <w:sz w:val="24"/>
        </w:rPr>
        <w:t>i</w:t>
      </w:r>
      <w:proofErr w:type="spellEnd"/>
      <w:r w:rsidRPr="0023496D">
        <w:rPr>
          <w:rFonts w:ascii="Arial"/>
          <w:sz w:val="24"/>
        </w:rPr>
        <w:t>) the approval of the Plan by the Board of Commissioners of the County; (ii) the approval by the</w:t>
      </w:r>
      <w:r>
        <w:rPr>
          <w:rFonts w:ascii="Arial"/>
          <w:sz w:val="24"/>
        </w:rPr>
        <w:t xml:space="preserve"> governing body</w:t>
      </w:r>
      <w:r w:rsidRPr="0023496D">
        <w:rPr>
          <w:rFonts w:ascii="Arial"/>
          <w:sz w:val="24"/>
        </w:rPr>
        <w:t xml:space="preserve"> of the Recipient; (iii) the execution by an authorized officer of the County; and (iv) the execution by an authorized officer of the Recipient.</w:t>
      </w:r>
    </w:p>
    <w:p w14:paraId="4AFF75D9" w14:textId="77777777" w:rsidR="00432133" w:rsidRDefault="00432133" w:rsidP="00432133">
      <w:pPr>
        <w:pStyle w:val="ListParagraph"/>
        <w:spacing w:before="0"/>
        <w:ind w:left="1350" w:right="614"/>
        <w:rPr>
          <w:rFonts w:ascii="Arial"/>
          <w:sz w:val="24"/>
        </w:rPr>
      </w:pPr>
    </w:p>
    <w:p w14:paraId="74593A2A" w14:textId="49E84384" w:rsidR="0023496D" w:rsidRDefault="0023496D" w:rsidP="00432133">
      <w:pPr>
        <w:pStyle w:val="ListParagraph"/>
        <w:numPr>
          <w:ilvl w:val="0"/>
          <w:numId w:val="6"/>
        </w:numPr>
        <w:spacing w:before="0"/>
        <w:ind w:left="1350" w:right="614" w:hanging="9"/>
        <w:rPr>
          <w:rFonts w:ascii="Arial"/>
          <w:sz w:val="24"/>
        </w:rPr>
      </w:pPr>
      <w:r w:rsidRPr="0023496D">
        <w:rPr>
          <w:rFonts w:ascii="Arial"/>
          <w:b/>
          <w:bCs/>
          <w:sz w:val="24"/>
        </w:rPr>
        <w:t>Term and Expiration</w:t>
      </w:r>
      <w:r w:rsidRPr="0023496D">
        <w:rPr>
          <w:rFonts w:ascii="Arial"/>
          <w:sz w:val="24"/>
        </w:rPr>
        <w:t>.  This Agreement shall commence on the Effective Date.  This Agreement shall expire with no further action on behalf of the parties when the Plan has been implemented by the Recipient</w:t>
      </w:r>
      <w:r w:rsidR="00921473">
        <w:rPr>
          <w:rFonts w:ascii="Arial"/>
          <w:sz w:val="24"/>
        </w:rPr>
        <w:t>,</w:t>
      </w:r>
      <w:r w:rsidRPr="0023496D">
        <w:rPr>
          <w:rFonts w:ascii="Arial"/>
          <w:sz w:val="24"/>
        </w:rPr>
        <w:t xml:space="preserve"> all </w:t>
      </w:r>
      <w:r>
        <w:rPr>
          <w:rFonts w:ascii="Arial"/>
          <w:sz w:val="24"/>
        </w:rPr>
        <w:t xml:space="preserve">allowed </w:t>
      </w:r>
      <w:r w:rsidRPr="0023496D">
        <w:rPr>
          <w:rFonts w:ascii="Arial"/>
          <w:sz w:val="24"/>
        </w:rPr>
        <w:t>costs have been paid by the County to the Recipient</w:t>
      </w:r>
      <w:r>
        <w:rPr>
          <w:rFonts w:ascii="Arial"/>
          <w:sz w:val="24"/>
        </w:rPr>
        <w:t xml:space="preserve">, </w:t>
      </w:r>
      <w:r w:rsidR="00921473">
        <w:rPr>
          <w:rFonts w:ascii="Arial"/>
          <w:sz w:val="24"/>
        </w:rPr>
        <w:t xml:space="preserve">and the Award Amount has been spent; </w:t>
      </w:r>
      <w:r>
        <w:rPr>
          <w:rFonts w:ascii="Arial"/>
          <w:sz w:val="24"/>
        </w:rPr>
        <w:t>provided</w:t>
      </w:r>
      <w:r w:rsidR="00921473">
        <w:rPr>
          <w:rFonts w:ascii="Arial"/>
          <w:sz w:val="24"/>
        </w:rPr>
        <w:t>,</w:t>
      </w:r>
      <w:r>
        <w:rPr>
          <w:rFonts w:ascii="Arial"/>
          <w:sz w:val="24"/>
        </w:rPr>
        <w:t xml:space="preserve"> </w:t>
      </w:r>
      <w:r w:rsidRPr="0023496D">
        <w:rPr>
          <w:rFonts w:ascii="Arial"/>
          <w:sz w:val="24"/>
        </w:rPr>
        <w:t xml:space="preserve">no additional extension of this agreement for continued services and requisite funding award has been executed by the Parties. The Parties may extend this Agreement for additional terms as outlined in an </w:t>
      </w:r>
      <w:r w:rsidR="00921473">
        <w:rPr>
          <w:rFonts w:ascii="Arial"/>
          <w:sz w:val="24"/>
        </w:rPr>
        <w:t>a</w:t>
      </w:r>
      <w:r w:rsidRPr="0023496D">
        <w:rPr>
          <w:rFonts w:ascii="Arial"/>
          <w:sz w:val="24"/>
        </w:rPr>
        <w:t>mendment to this Agreement.</w:t>
      </w:r>
      <w:r w:rsidR="00E9631F">
        <w:rPr>
          <w:rFonts w:ascii="Arial"/>
          <w:sz w:val="24"/>
        </w:rPr>
        <w:t xml:space="preserve">  </w:t>
      </w:r>
    </w:p>
    <w:p w14:paraId="00A8B735" w14:textId="77777777" w:rsidR="00432133" w:rsidRPr="00432133" w:rsidRDefault="00432133" w:rsidP="00432133">
      <w:pPr>
        <w:ind w:right="614"/>
        <w:rPr>
          <w:rFonts w:ascii="Arial"/>
          <w:sz w:val="24"/>
        </w:rPr>
      </w:pPr>
    </w:p>
    <w:p w14:paraId="23DB77E9" w14:textId="5D270BAA" w:rsidR="0023496D" w:rsidRDefault="0023496D" w:rsidP="00432133">
      <w:pPr>
        <w:pStyle w:val="ListParagraph"/>
        <w:numPr>
          <w:ilvl w:val="0"/>
          <w:numId w:val="6"/>
        </w:numPr>
        <w:spacing w:before="0"/>
        <w:ind w:left="1350" w:right="614" w:hanging="9"/>
        <w:rPr>
          <w:rFonts w:ascii="Arial"/>
          <w:sz w:val="24"/>
        </w:rPr>
      </w:pPr>
      <w:r w:rsidRPr="0023496D">
        <w:rPr>
          <w:rFonts w:ascii="Arial"/>
          <w:b/>
          <w:bCs/>
          <w:sz w:val="24"/>
        </w:rPr>
        <w:t>Termination without Cause</w:t>
      </w:r>
      <w:r>
        <w:rPr>
          <w:rFonts w:ascii="Arial"/>
          <w:sz w:val="24"/>
        </w:rPr>
        <w:t xml:space="preserve">.   The County or the </w:t>
      </w:r>
      <w:r w:rsidR="00D44F65">
        <w:rPr>
          <w:rFonts w:ascii="Arial"/>
          <w:sz w:val="24"/>
        </w:rPr>
        <w:t xml:space="preserve">Recipient may terminate this Agreement without cause by providing thirty (30) days written notice to the other Party.  </w:t>
      </w:r>
    </w:p>
    <w:p w14:paraId="1837779D" w14:textId="77777777" w:rsidR="00432133" w:rsidRPr="00432133" w:rsidRDefault="00432133" w:rsidP="00432133">
      <w:pPr>
        <w:ind w:right="614"/>
        <w:rPr>
          <w:rFonts w:ascii="Arial"/>
          <w:sz w:val="24"/>
        </w:rPr>
      </w:pPr>
    </w:p>
    <w:p w14:paraId="3DF77331" w14:textId="58A6FC64" w:rsidR="00A94CA7" w:rsidRPr="00A94CA7" w:rsidRDefault="00A94CA7" w:rsidP="00432133">
      <w:pPr>
        <w:pStyle w:val="ListParagraph"/>
        <w:numPr>
          <w:ilvl w:val="0"/>
          <w:numId w:val="6"/>
        </w:numPr>
        <w:ind w:left="1350" w:right="614" w:hanging="9"/>
        <w:rPr>
          <w:rFonts w:ascii="Arial"/>
          <w:sz w:val="24"/>
        </w:rPr>
      </w:pPr>
      <w:r>
        <w:rPr>
          <w:rFonts w:ascii="Arial"/>
          <w:b/>
          <w:bCs/>
          <w:sz w:val="24"/>
        </w:rPr>
        <w:t>Termination for Cause</w:t>
      </w:r>
      <w:r w:rsidRPr="00A94CA7">
        <w:rPr>
          <w:rFonts w:ascii="Arial"/>
          <w:sz w:val="24"/>
        </w:rPr>
        <w:t>.</w:t>
      </w:r>
      <w:r>
        <w:rPr>
          <w:rFonts w:ascii="Arial"/>
          <w:sz w:val="24"/>
        </w:rPr>
        <w:t xml:space="preserve">  </w:t>
      </w:r>
      <w:r w:rsidRPr="00A94CA7">
        <w:rPr>
          <w:rFonts w:ascii="Arial"/>
          <w:sz w:val="24"/>
        </w:rPr>
        <w:t>Either Party may immediately, upon written notice to the other Party, terminate this Agreement for cause if</w:t>
      </w:r>
      <w:r w:rsidRPr="00A94CA7">
        <w:rPr>
          <w:rFonts w:ascii="Arial"/>
          <w:b/>
          <w:bCs/>
          <w:sz w:val="24"/>
        </w:rPr>
        <w:t xml:space="preserve"> </w:t>
      </w:r>
      <w:r w:rsidRPr="00A94CA7">
        <w:rPr>
          <w:rFonts w:ascii="Arial"/>
          <w:sz w:val="24"/>
        </w:rPr>
        <w:t>the other Party</w:t>
      </w:r>
      <w:r w:rsidRPr="00A94CA7">
        <w:rPr>
          <w:rFonts w:ascii="Arial"/>
          <w:b/>
          <w:bCs/>
          <w:sz w:val="24"/>
        </w:rPr>
        <w:t xml:space="preserve"> </w:t>
      </w:r>
      <w:r w:rsidRPr="00A94CA7">
        <w:rPr>
          <w:rFonts w:ascii="Arial"/>
          <w:sz w:val="24"/>
        </w:rPr>
        <w:t>is in breach of any provision hereof or is in breach of any provision of Applicable Law, including the failure of the Recipient to provide all necessary assistance the County requires to comply with the provisions of its related regulations and any reporting of program and service data.</w:t>
      </w:r>
    </w:p>
    <w:p w14:paraId="14FC93BA" w14:textId="77777777" w:rsidR="004B78A1" w:rsidRPr="00EE4870" w:rsidRDefault="004B78A1">
      <w:pPr>
        <w:pStyle w:val="BodyText"/>
        <w:rPr>
          <w:rFonts w:ascii="Arial"/>
          <w:sz w:val="24"/>
        </w:rPr>
      </w:pPr>
    </w:p>
    <w:p w14:paraId="38BC074F" w14:textId="43D90DFA" w:rsidR="004B78A1" w:rsidRDefault="00D40D09">
      <w:pPr>
        <w:pStyle w:val="ListParagraph"/>
        <w:numPr>
          <w:ilvl w:val="0"/>
          <w:numId w:val="5"/>
        </w:numPr>
        <w:tabs>
          <w:tab w:val="left" w:pos="2061"/>
        </w:tabs>
        <w:spacing w:before="1"/>
        <w:ind w:right="614" w:firstLine="720"/>
        <w:rPr>
          <w:rFonts w:ascii="Arial"/>
          <w:sz w:val="24"/>
        </w:rPr>
      </w:pPr>
      <w:r w:rsidRPr="00EE4870">
        <w:rPr>
          <w:rFonts w:ascii="Arial"/>
          <w:b/>
          <w:sz w:val="24"/>
          <w:u w:val="single"/>
        </w:rPr>
        <w:t>Scope of Services</w:t>
      </w:r>
      <w:r w:rsidRPr="00EE4870">
        <w:rPr>
          <w:rFonts w:ascii="Arial"/>
          <w:b/>
          <w:sz w:val="24"/>
        </w:rPr>
        <w:t xml:space="preserve">. </w:t>
      </w:r>
      <w:r w:rsidRPr="00EE4870">
        <w:rPr>
          <w:rFonts w:ascii="Arial"/>
          <w:sz w:val="24"/>
        </w:rPr>
        <w:t xml:space="preserve">The services the </w:t>
      </w:r>
      <w:r w:rsidR="000C04C5">
        <w:rPr>
          <w:rFonts w:ascii="Arial"/>
          <w:sz w:val="24"/>
        </w:rPr>
        <w:t>Recipient</w:t>
      </w:r>
      <w:r w:rsidRPr="00EE4870">
        <w:rPr>
          <w:rFonts w:ascii="Arial"/>
          <w:sz w:val="24"/>
        </w:rPr>
        <w:t xml:space="preserve"> shall provide shall be as set forth in the attached Exhibit A. The attached Exhibit A is incorporated by reference into this Agreement and made a part thereof. In the event there are conflicting terms and conditions between Exhibit A and this Agreement, the terms of this Agreement will prevail.</w:t>
      </w:r>
      <w:r w:rsidR="00A94CA7">
        <w:rPr>
          <w:rFonts w:ascii="Arial"/>
          <w:sz w:val="24"/>
        </w:rPr>
        <w:t xml:space="preserve">  </w:t>
      </w:r>
    </w:p>
    <w:p w14:paraId="78FA0E74" w14:textId="2C0961CB" w:rsidR="00FA71FA" w:rsidRDefault="00FA71FA" w:rsidP="00FA71FA">
      <w:pPr>
        <w:pStyle w:val="ListParagraph"/>
        <w:tabs>
          <w:tab w:val="left" w:pos="2061"/>
        </w:tabs>
        <w:spacing w:before="1"/>
        <w:ind w:left="1340" w:right="614"/>
        <w:rPr>
          <w:rFonts w:ascii="Arial"/>
          <w:b/>
          <w:sz w:val="24"/>
          <w:u w:val="single"/>
        </w:rPr>
      </w:pPr>
    </w:p>
    <w:p w14:paraId="7EF960B7" w14:textId="49A6D8BA" w:rsidR="00FA71FA" w:rsidRDefault="00FA71FA" w:rsidP="00432133">
      <w:pPr>
        <w:pStyle w:val="ListParagraph"/>
        <w:tabs>
          <w:tab w:val="left" w:pos="2061"/>
        </w:tabs>
        <w:spacing w:before="1"/>
        <w:ind w:left="630" w:right="614" w:firstLine="720"/>
        <w:rPr>
          <w:rFonts w:ascii="Arial"/>
          <w:bCs/>
          <w:sz w:val="24"/>
        </w:rPr>
      </w:pPr>
      <w:r>
        <w:rPr>
          <w:rFonts w:ascii="Arial"/>
          <w:bCs/>
          <w:sz w:val="24"/>
        </w:rPr>
        <w:t xml:space="preserve">The Recipient may elect to enter into sub-recipient agreements with other qualified entities.  If it elects to provide some or </w:t>
      </w:r>
      <w:proofErr w:type="gramStart"/>
      <w:r>
        <w:rPr>
          <w:rFonts w:ascii="Arial"/>
          <w:bCs/>
          <w:sz w:val="24"/>
        </w:rPr>
        <w:t>all of</w:t>
      </w:r>
      <w:proofErr w:type="gramEnd"/>
      <w:r>
        <w:rPr>
          <w:rFonts w:ascii="Arial"/>
          <w:bCs/>
          <w:sz w:val="24"/>
        </w:rPr>
        <w:t xml:space="preserve"> the </w:t>
      </w:r>
      <w:r w:rsidR="0065590C">
        <w:rPr>
          <w:rFonts w:ascii="Arial"/>
          <w:bCs/>
          <w:sz w:val="24"/>
        </w:rPr>
        <w:t>services</w:t>
      </w:r>
      <w:r>
        <w:rPr>
          <w:rFonts w:ascii="Arial"/>
          <w:bCs/>
          <w:sz w:val="24"/>
        </w:rPr>
        <w:t xml:space="preserve"> </w:t>
      </w:r>
      <w:r w:rsidR="0065590C">
        <w:rPr>
          <w:rFonts w:ascii="Arial"/>
          <w:bCs/>
          <w:sz w:val="24"/>
        </w:rPr>
        <w:t xml:space="preserve">by way of sub-recipients, the Recipient shall enter into contractual agreements incorporating the requirements contained herein.  </w:t>
      </w:r>
    </w:p>
    <w:p w14:paraId="20D52127" w14:textId="2B6596E2" w:rsidR="0059533B" w:rsidRDefault="0059533B" w:rsidP="00FA71FA">
      <w:pPr>
        <w:pStyle w:val="ListParagraph"/>
        <w:tabs>
          <w:tab w:val="left" w:pos="2061"/>
        </w:tabs>
        <w:spacing w:before="1"/>
        <w:ind w:left="630" w:right="614" w:firstLine="1440"/>
        <w:rPr>
          <w:rFonts w:ascii="Arial"/>
          <w:bCs/>
          <w:sz w:val="24"/>
        </w:rPr>
      </w:pPr>
    </w:p>
    <w:p w14:paraId="2611FD4F" w14:textId="77777777" w:rsidR="00432133" w:rsidRDefault="00432133" w:rsidP="00FA71FA">
      <w:pPr>
        <w:pStyle w:val="ListParagraph"/>
        <w:tabs>
          <w:tab w:val="left" w:pos="2061"/>
        </w:tabs>
        <w:spacing w:before="1"/>
        <w:ind w:left="630" w:right="614" w:firstLine="1440"/>
        <w:rPr>
          <w:rFonts w:ascii="Arial"/>
          <w:bCs/>
          <w:sz w:val="24"/>
        </w:rPr>
      </w:pPr>
    </w:p>
    <w:p w14:paraId="735A1B0A" w14:textId="59DC9523" w:rsidR="0059533B" w:rsidRPr="00FA71FA" w:rsidRDefault="0059533B" w:rsidP="00432133">
      <w:pPr>
        <w:pStyle w:val="ListParagraph"/>
        <w:tabs>
          <w:tab w:val="left" w:pos="2061"/>
        </w:tabs>
        <w:spacing w:before="1"/>
        <w:ind w:left="630" w:right="614" w:firstLine="720"/>
        <w:rPr>
          <w:rFonts w:ascii="Arial"/>
          <w:bCs/>
          <w:sz w:val="24"/>
        </w:rPr>
      </w:pPr>
      <w:r>
        <w:rPr>
          <w:rFonts w:ascii="Arial"/>
          <w:bCs/>
          <w:sz w:val="24"/>
        </w:rPr>
        <w:lastRenderedPageBreak/>
        <w:t xml:space="preserve">If the Recipient intends to use Award Funds for administrative expenses, </w:t>
      </w:r>
      <w:proofErr w:type="gramStart"/>
      <w:r>
        <w:rPr>
          <w:rFonts w:ascii="Arial"/>
          <w:bCs/>
          <w:sz w:val="24"/>
        </w:rPr>
        <w:t>it</w:t>
      </w:r>
      <w:proofErr w:type="gramEnd"/>
      <w:r>
        <w:rPr>
          <w:rFonts w:ascii="Arial"/>
          <w:bCs/>
          <w:sz w:val="24"/>
        </w:rPr>
        <w:t xml:space="preserve"> must be included in Exhibit A.  </w:t>
      </w:r>
    </w:p>
    <w:p w14:paraId="20713925" w14:textId="77777777" w:rsidR="004B78A1" w:rsidRPr="00EE4870" w:rsidRDefault="004B78A1">
      <w:pPr>
        <w:pStyle w:val="BodyText"/>
        <w:rPr>
          <w:rFonts w:ascii="Arial"/>
          <w:sz w:val="24"/>
        </w:rPr>
      </w:pPr>
    </w:p>
    <w:p w14:paraId="5E682EA3" w14:textId="58B3C64D" w:rsidR="00024571" w:rsidRDefault="00D40D09" w:rsidP="00024571">
      <w:pPr>
        <w:pStyle w:val="ListParagraph"/>
        <w:numPr>
          <w:ilvl w:val="0"/>
          <w:numId w:val="5"/>
        </w:numPr>
        <w:tabs>
          <w:tab w:val="left" w:pos="2061"/>
        </w:tabs>
        <w:spacing w:before="0"/>
        <w:ind w:right="615" w:firstLine="720"/>
        <w:rPr>
          <w:rFonts w:ascii="Arial"/>
          <w:sz w:val="24"/>
        </w:rPr>
      </w:pPr>
      <w:r w:rsidRPr="00024571">
        <w:rPr>
          <w:rFonts w:ascii="Arial"/>
          <w:b/>
          <w:sz w:val="24"/>
          <w:u w:val="single"/>
        </w:rPr>
        <w:t>Compensation</w:t>
      </w:r>
      <w:r w:rsidRPr="00024571">
        <w:rPr>
          <w:rFonts w:ascii="Arial"/>
          <w:b/>
          <w:sz w:val="24"/>
        </w:rPr>
        <w:t xml:space="preserve">. </w:t>
      </w:r>
      <w:r w:rsidRPr="00024571">
        <w:rPr>
          <w:rFonts w:ascii="Arial"/>
          <w:sz w:val="24"/>
        </w:rPr>
        <w:t xml:space="preserve">It is expressly understood and agreed the total compensation the </w:t>
      </w:r>
      <w:r w:rsidR="000C04C5" w:rsidRPr="00024571">
        <w:rPr>
          <w:rFonts w:ascii="Arial"/>
          <w:sz w:val="24"/>
        </w:rPr>
        <w:t>Recipient</w:t>
      </w:r>
      <w:r w:rsidRPr="00024571">
        <w:rPr>
          <w:rFonts w:ascii="Arial"/>
          <w:sz w:val="24"/>
        </w:rPr>
        <w:t xml:space="preserve"> is to receive under this Agreement for the services performed shall not exceed the </w:t>
      </w:r>
      <w:r w:rsidR="00024571">
        <w:rPr>
          <w:rFonts w:ascii="Arial"/>
          <w:sz w:val="24"/>
        </w:rPr>
        <w:t xml:space="preserve">Award Amount.  </w:t>
      </w:r>
      <w:r w:rsidR="000C5848">
        <w:rPr>
          <w:rFonts w:ascii="Arial"/>
          <w:sz w:val="24"/>
        </w:rPr>
        <w:t xml:space="preserve">Further, it is understood that the Award Amount shall equal the Settlement Payments.  </w:t>
      </w:r>
    </w:p>
    <w:p w14:paraId="11297262" w14:textId="0F311CE3" w:rsidR="00024571" w:rsidRDefault="00024571" w:rsidP="00024571">
      <w:pPr>
        <w:pStyle w:val="ListParagraph"/>
        <w:ind w:right="610"/>
        <w:rPr>
          <w:rFonts w:ascii="Arial"/>
          <w:sz w:val="24"/>
        </w:rPr>
      </w:pPr>
    </w:p>
    <w:p w14:paraId="2081EE6A" w14:textId="7DEFC198" w:rsidR="00024571" w:rsidRDefault="00024571" w:rsidP="000C5848">
      <w:pPr>
        <w:pStyle w:val="ListParagraph"/>
        <w:ind w:left="620" w:right="610"/>
        <w:rPr>
          <w:rFonts w:ascii="Arial"/>
          <w:bCs/>
          <w:sz w:val="24"/>
        </w:rPr>
      </w:pPr>
      <w:r>
        <w:rPr>
          <w:rFonts w:ascii="Arial"/>
          <w:bCs/>
          <w:sz w:val="24"/>
        </w:rPr>
        <w:t xml:space="preserve">          </w:t>
      </w:r>
      <w:r w:rsidR="000C5848">
        <w:rPr>
          <w:rFonts w:ascii="Arial"/>
          <w:bCs/>
          <w:sz w:val="24"/>
        </w:rPr>
        <w:t xml:space="preserve">The County will transmit the Award Amount to Recipient within thirty </w:t>
      </w:r>
      <w:r w:rsidR="001C4477">
        <w:rPr>
          <w:rFonts w:ascii="Arial"/>
          <w:bCs/>
          <w:sz w:val="24"/>
        </w:rPr>
        <w:t>(</w:t>
      </w:r>
      <w:r w:rsidR="000C5848">
        <w:rPr>
          <w:rFonts w:ascii="Arial"/>
          <w:bCs/>
          <w:sz w:val="24"/>
        </w:rPr>
        <w:t xml:space="preserve">30) days of receipt of Settlement Payments from the National Opioid Settlement Administrator, </w:t>
      </w:r>
      <w:proofErr w:type="spellStart"/>
      <w:r w:rsidR="000C5848">
        <w:rPr>
          <w:rFonts w:ascii="Arial"/>
          <w:bCs/>
          <w:sz w:val="24"/>
        </w:rPr>
        <w:t>BrownGreer</w:t>
      </w:r>
      <w:proofErr w:type="spellEnd"/>
      <w:r w:rsidR="000C5848">
        <w:rPr>
          <w:rFonts w:ascii="Arial"/>
          <w:bCs/>
          <w:sz w:val="24"/>
        </w:rPr>
        <w:t>, PLLC.  The Award Amount shall be used by Recipient solely for the purposes set forth in this Agreement. Recipient understands that the Settlement Funds are not in the County</w:t>
      </w:r>
      <w:r w:rsidR="000C5848">
        <w:rPr>
          <w:rFonts w:ascii="Arial"/>
          <w:bCs/>
          <w:sz w:val="24"/>
        </w:rPr>
        <w:t>’</w:t>
      </w:r>
      <w:r w:rsidR="000C5848">
        <w:rPr>
          <w:rFonts w:ascii="Arial"/>
          <w:bCs/>
          <w:sz w:val="24"/>
        </w:rPr>
        <w:t xml:space="preserve">s control, and may not be received on a predictable schedule.  </w:t>
      </w:r>
      <w:r w:rsidR="001C4477">
        <w:rPr>
          <w:rFonts w:ascii="Arial"/>
          <w:bCs/>
          <w:sz w:val="24"/>
        </w:rPr>
        <w:t xml:space="preserve">Award Amount may be lower than anticipated depending on the financial viability of defendants in the Opioid Litigation.  </w:t>
      </w:r>
    </w:p>
    <w:p w14:paraId="71E2E70A" w14:textId="28C67088" w:rsidR="00536023" w:rsidRDefault="00536023" w:rsidP="000C5848">
      <w:pPr>
        <w:pStyle w:val="ListParagraph"/>
        <w:ind w:left="620" w:right="610"/>
        <w:rPr>
          <w:rFonts w:ascii="Arial"/>
          <w:bCs/>
          <w:sz w:val="24"/>
        </w:rPr>
      </w:pPr>
    </w:p>
    <w:p w14:paraId="5FD7DBA9" w14:textId="0D825E4A" w:rsidR="00536023" w:rsidRPr="00536023" w:rsidRDefault="00536023" w:rsidP="00536023">
      <w:pPr>
        <w:pStyle w:val="ListParagraph"/>
        <w:ind w:left="720" w:right="610" w:firstLine="620"/>
        <w:rPr>
          <w:rFonts w:ascii="Arial"/>
          <w:sz w:val="24"/>
        </w:rPr>
      </w:pPr>
      <w:r w:rsidRPr="0019066C">
        <w:rPr>
          <w:rFonts w:ascii="Arial"/>
          <w:sz w:val="24"/>
        </w:rPr>
        <w:t xml:space="preserve">Payment by the County to the </w:t>
      </w:r>
      <w:r>
        <w:rPr>
          <w:rFonts w:ascii="Arial"/>
          <w:sz w:val="24"/>
        </w:rPr>
        <w:t>Recipient</w:t>
      </w:r>
      <w:r w:rsidRPr="0019066C">
        <w:rPr>
          <w:rFonts w:ascii="Arial"/>
          <w:sz w:val="24"/>
        </w:rPr>
        <w:t xml:space="preserve"> is subject to the availability of funds as determined by and in the sole discretion of the County</w:t>
      </w:r>
      <w:r>
        <w:rPr>
          <w:rFonts w:ascii="Arial"/>
          <w:sz w:val="24"/>
        </w:rPr>
        <w:t>.</w:t>
      </w:r>
    </w:p>
    <w:p w14:paraId="2416939B" w14:textId="77777777" w:rsidR="00024571" w:rsidRPr="00024571" w:rsidRDefault="00024571" w:rsidP="00024571">
      <w:pPr>
        <w:pStyle w:val="ListParagraph"/>
        <w:tabs>
          <w:tab w:val="left" w:pos="2061"/>
        </w:tabs>
        <w:spacing w:before="0"/>
        <w:ind w:left="1340" w:right="615"/>
        <w:rPr>
          <w:rFonts w:ascii="Arial"/>
          <w:sz w:val="24"/>
        </w:rPr>
      </w:pPr>
    </w:p>
    <w:p w14:paraId="50377CDE" w14:textId="57177312" w:rsidR="00E9631F" w:rsidRDefault="00E9631F" w:rsidP="00E9631F">
      <w:pPr>
        <w:pStyle w:val="ListParagraph"/>
        <w:numPr>
          <w:ilvl w:val="0"/>
          <w:numId w:val="5"/>
        </w:numPr>
        <w:tabs>
          <w:tab w:val="left" w:pos="1982"/>
        </w:tabs>
        <w:ind w:right="617" w:firstLine="820"/>
        <w:rPr>
          <w:rFonts w:ascii="Arial"/>
          <w:sz w:val="24"/>
        </w:rPr>
      </w:pPr>
      <w:r w:rsidRPr="00EF1905">
        <w:rPr>
          <w:rFonts w:ascii="Arial"/>
          <w:b/>
          <w:bCs/>
          <w:sz w:val="24"/>
          <w:u w:val="single"/>
        </w:rPr>
        <w:t>Future Funding</w:t>
      </w:r>
      <w:r>
        <w:rPr>
          <w:rFonts w:ascii="Arial"/>
          <w:sz w:val="24"/>
        </w:rPr>
        <w:t>.  County</w:t>
      </w:r>
      <w:r w:rsidRPr="00EF1905">
        <w:rPr>
          <w:rFonts w:ascii="Arial"/>
          <w:sz w:val="24"/>
        </w:rPr>
        <w:t xml:space="preserve"> is not, as a result of entry into or performance by either party under this Agreement, obligated to provide future grants, program-related investments, or other financial or technical support to </w:t>
      </w:r>
      <w:r>
        <w:rPr>
          <w:rFonts w:ascii="Arial"/>
          <w:sz w:val="24"/>
        </w:rPr>
        <w:t>Recipient</w:t>
      </w:r>
      <w:r w:rsidRPr="00EF1905">
        <w:rPr>
          <w:rFonts w:ascii="Arial"/>
          <w:sz w:val="24"/>
        </w:rPr>
        <w:t xml:space="preserve">, or to extend the relationship with </w:t>
      </w:r>
      <w:r>
        <w:rPr>
          <w:rFonts w:ascii="Arial"/>
          <w:sz w:val="24"/>
        </w:rPr>
        <w:t>Recipient</w:t>
      </w:r>
      <w:r w:rsidRPr="00EF1905">
        <w:rPr>
          <w:rFonts w:ascii="Arial"/>
          <w:sz w:val="24"/>
        </w:rPr>
        <w:t xml:space="preserve"> in any respect, or to engage in any other transaction or relationship with </w:t>
      </w:r>
      <w:r>
        <w:rPr>
          <w:rFonts w:ascii="Arial"/>
          <w:sz w:val="24"/>
        </w:rPr>
        <w:t>Recipient</w:t>
      </w:r>
      <w:r w:rsidRPr="00EF1905">
        <w:rPr>
          <w:rFonts w:ascii="Arial"/>
          <w:sz w:val="24"/>
        </w:rPr>
        <w:t xml:space="preserve">. </w:t>
      </w:r>
      <w:r>
        <w:rPr>
          <w:rFonts w:ascii="Arial"/>
          <w:sz w:val="24"/>
        </w:rPr>
        <w:t>Recipient</w:t>
      </w:r>
      <w:r w:rsidRPr="00EF1905">
        <w:rPr>
          <w:rFonts w:ascii="Arial"/>
          <w:sz w:val="24"/>
        </w:rPr>
        <w:t xml:space="preserve"> acknowledges that </w:t>
      </w:r>
      <w:r>
        <w:rPr>
          <w:rFonts w:ascii="Arial"/>
          <w:sz w:val="24"/>
        </w:rPr>
        <w:t>County</w:t>
      </w:r>
      <w:r w:rsidRPr="00EF1905">
        <w:rPr>
          <w:rFonts w:ascii="Arial"/>
          <w:sz w:val="24"/>
        </w:rPr>
        <w:t xml:space="preserve"> has not made to </w:t>
      </w:r>
      <w:r>
        <w:rPr>
          <w:rFonts w:ascii="Arial"/>
          <w:sz w:val="24"/>
        </w:rPr>
        <w:t>Recipient</w:t>
      </w:r>
      <w:r w:rsidRPr="00EF1905">
        <w:rPr>
          <w:rFonts w:ascii="Arial"/>
          <w:sz w:val="24"/>
        </w:rPr>
        <w:t xml:space="preserve"> any representations, promises, or assurances about future funding or other support.</w:t>
      </w:r>
    </w:p>
    <w:p w14:paraId="0D10952C" w14:textId="77777777" w:rsidR="00E9631F" w:rsidRPr="00E9631F" w:rsidRDefault="00E9631F" w:rsidP="00E9631F">
      <w:pPr>
        <w:tabs>
          <w:tab w:val="left" w:pos="1982"/>
        </w:tabs>
        <w:ind w:right="617"/>
        <w:rPr>
          <w:rFonts w:ascii="Arial"/>
          <w:sz w:val="24"/>
        </w:rPr>
      </w:pPr>
    </w:p>
    <w:p w14:paraId="6F72A978" w14:textId="44DA7D95" w:rsidR="00BB0B8C" w:rsidRDefault="00BB0B8C" w:rsidP="00E9631F">
      <w:pPr>
        <w:pStyle w:val="ListParagraph"/>
        <w:numPr>
          <w:ilvl w:val="0"/>
          <w:numId w:val="5"/>
        </w:numPr>
        <w:tabs>
          <w:tab w:val="left" w:pos="1982"/>
        </w:tabs>
        <w:ind w:right="617" w:firstLine="720"/>
        <w:rPr>
          <w:rFonts w:ascii="Arial"/>
          <w:sz w:val="24"/>
        </w:rPr>
      </w:pPr>
      <w:r w:rsidRPr="00BB0B8C">
        <w:rPr>
          <w:rFonts w:ascii="Arial"/>
          <w:b/>
          <w:bCs/>
          <w:sz w:val="24"/>
          <w:u w:val="single"/>
        </w:rPr>
        <w:t>Reports</w:t>
      </w:r>
      <w:r>
        <w:rPr>
          <w:rFonts w:ascii="Arial"/>
          <w:sz w:val="24"/>
        </w:rPr>
        <w:t>.  Recipient</w:t>
      </w:r>
      <w:r w:rsidRPr="00BB0B8C">
        <w:rPr>
          <w:rFonts w:ascii="Arial"/>
          <w:sz w:val="24"/>
        </w:rPr>
        <w:t xml:space="preserve"> shall provide </w:t>
      </w:r>
      <w:r>
        <w:rPr>
          <w:rFonts w:ascii="Arial"/>
          <w:sz w:val="24"/>
        </w:rPr>
        <w:t>the County</w:t>
      </w:r>
      <w:r w:rsidRPr="00BB0B8C">
        <w:rPr>
          <w:rFonts w:ascii="Arial"/>
          <w:sz w:val="24"/>
        </w:rPr>
        <w:t xml:space="preserve"> timely and reasonable access to all data and information in the </w:t>
      </w:r>
      <w:r>
        <w:rPr>
          <w:rFonts w:ascii="Arial"/>
          <w:sz w:val="24"/>
        </w:rPr>
        <w:t>Recipient</w:t>
      </w:r>
      <w:r>
        <w:rPr>
          <w:rFonts w:ascii="Arial"/>
          <w:sz w:val="24"/>
        </w:rPr>
        <w:t>’</w:t>
      </w:r>
      <w:r>
        <w:rPr>
          <w:rFonts w:ascii="Arial"/>
          <w:sz w:val="24"/>
        </w:rPr>
        <w:t>s</w:t>
      </w:r>
      <w:r w:rsidRPr="00BB0B8C">
        <w:rPr>
          <w:rFonts w:ascii="Arial"/>
          <w:sz w:val="24"/>
        </w:rPr>
        <w:t xml:space="preserve"> possession or control related to the Plan and/or necessary to comply with </w:t>
      </w:r>
      <w:r w:rsidR="005F1908">
        <w:rPr>
          <w:rFonts w:ascii="Arial"/>
          <w:sz w:val="24"/>
        </w:rPr>
        <w:t>this Agreement</w:t>
      </w:r>
      <w:r w:rsidRPr="00BB0B8C">
        <w:rPr>
          <w:rFonts w:ascii="Arial"/>
          <w:sz w:val="24"/>
        </w:rPr>
        <w:t xml:space="preserve">. </w:t>
      </w:r>
      <w:r w:rsidR="005F1908">
        <w:rPr>
          <w:rFonts w:ascii="Arial"/>
          <w:sz w:val="24"/>
        </w:rPr>
        <w:t>This includes</w:t>
      </w:r>
      <w:r w:rsidRPr="00BB0B8C">
        <w:rPr>
          <w:rFonts w:ascii="Arial"/>
          <w:sz w:val="24"/>
        </w:rPr>
        <w:t xml:space="preserve"> program evaluation and reporting on clients served, types of services, outputs, outcomes, daily counts, etc.</w:t>
      </w:r>
      <w:r>
        <w:rPr>
          <w:rFonts w:ascii="Arial"/>
          <w:sz w:val="24"/>
        </w:rPr>
        <w:t>, as determined by the County.</w:t>
      </w:r>
      <w:r w:rsidRPr="00BB0B8C">
        <w:rPr>
          <w:rFonts w:ascii="Arial"/>
          <w:sz w:val="24"/>
        </w:rPr>
        <w:t xml:space="preserve"> These types of reporting obligations related to the Plan are required as the County works to measure successful outcomes and determine best uses of </w:t>
      </w:r>
      <w:r>
        <w:rPr>
          <w:rFonts w:ascii="Arial"/>
          <w:sz w:val="24"/>
        </w:rPr>
        <w:t>S</w:t>
      </w:r>
      <w:r w:rsidRPr="00BB0B8C">
        <w:rPr>
          <w:rFonts w:ascii="Arial"/>
          <w:sz w:val="24"/>
        </w:rPr>
        <w:t xml:space="preserve">ettlement </w:t>
      </w:r>
      <w:r>
        <w:rPr>
          <w:rFonts w:ascii="Arial"/>
          <w:sz w:val="24"/>
        </w:rPr>
        <w:t>F</w:t>
      </w:r>
      <w:r w:rsidRPr="00BB0B8C">
        <w:rPr>
          <w:rFonts w:ascii="Arial"/>
          <w:sz w:val="24"/>
        </w:rPr>
        <w:t>unds in ensuing years.  Recipient shall provide the County or its designated agent(s) information on program services related to Award Amounts. Failure to do so in an accurate and timely manner may result in termination</w:t>
      </w:r>
      <w:r>
        <w:rPr>
          <w:rFonts w:ascii="Arial"/>
          <w:sz w:val="24"/>
        </w:rPr>
        <w:t xml:space="preserve"> for cause</w:t>
      </w:r>
      <w:r w:rsidRPr="00BB0B8C">
        <w:rPr>
          <w:rFonts w:ascii="Arial"/>
          <w:sz w:val="24"/>
        </w:rPr>
        <w:t>.</w:t>
      </w:r>
    </w:p>
    <w:p w14:paraId="7B6C149C" w14:textId="77777777" w:rsidR="005F1908" w:rsidRDefault="005F1908" w:rsidP="005F1908">
      <w:pPr>
        <w:pStyle w:val="ListParagraph"/>
        <w:tabs>
          <w:tab w:val="left" w:pos="1982"/>
        </w:tabs>
        <w:ind w:left="1340" w:right="617"/>
        <w:rPr>
          <w:rFonts w:ascii="Arial"/>
          <w:sz w:val="24"/>
        </w:rPr>
      </w:pPr>
    </w:p>
    <w:p w14:paraId="23102226" w14:textId="60723FE0" w:rsidR="005F1908" w:rsidRDefault="005F1908" w:rsidP="00E9631F">
      <w:pPr>
        <w:pStyle w:val="ListParagraph"/>
        <w:numPr>
          <w:ilvl w:val="0"/>
          <w:numId w:val="5"/>
        </w:numPr>
        <w:tabs>
          <w:tab w:val="left" w:pos="1982"/>
        </w:tabs>
        <w:ind w:right="617" w:firstLine="720"/>
        <w:rPr>
          <w:rFonts w:ascii="Arial"/>
          <w:sz w:val="24"/>
        </w:rPr>
      </w:pPr>
      <w:r w:rsidRPr="005F1908">
        <w:rPr>
          <w:rFonts w:ascii="Arial"/>
          <w:b/>
          <w:bCs/>
          <w:sz w:val="24"/>
          <w:u w:val="single"/>
        </w:rPr>
        <w:t>Right of Audit</w:t>
      </w:r>
      <w:r w:rsidRPr="005F1908">
        <w:rPr>
          <w:rFonts w:ascii="Arial"/>
          <w:sz w:val="24"/>
        </w:rPr>
        <w:t>. The County or its designee may audit the Recipient to verify compliance with this Agreement.  The Recipient must retain and provide to the County or its designee and/or auditor general upon request, all financial and accounting records related to this Agreement through the Term of this Agreement and for three (3) years after the later of the date of submission of the final expenditure report for the Award Amount.  If an audit, litigation, or other action involving the records is initiated before the end of the Financial Audit Period, the Recipient must retain the records until all issues are resolved.  This right of audit is limited to matters within the scope of this Agreement unless there is a separate constitutional or statutory basis for such audit.</w:t>
      </w:r>
    </w:p>
    <w:p w14:paraId="766E5315" w14:textId="77777777" w:rsidR="005F1908" w:rsidRPr="005F1908" w:rsidRDefault="005F1908" w:rsidP="005F1908">
      <w:pPr>
        <w:pStyle w:val="ListParagraph"/>
        <w:rPr>
          <w:rFonts w:ascii="Arial"/>
          <w:sz w:val="24"/>
        </w:rPr>
      </w:pPr>
    </w:p>
    <w:p w14:paraId="1A096B83" w14:textId="7476ECCA" w:rsidR="005F1908" w:rsidRPr="005F1908" w:rsidRDefault="005F1908" w:rsidP="00E9631F">
      <w:pPr>
        <w:pStyle w:val="ListParagraph"/>
        <w:numPr>
          <w:ilvl w:val="0"/>
          <w:numId w:val="5"/>
        </w:numPr>
        <w:tabs>
          <w:tab w:val="left" w:pos="1982"/>
        </w:tabs>
        <w:ind w:right="617" w:firstLine="720"/>
        <w:rPr>
          <w:rFonts w:ascii="Arial"/>
          <w:sz w:val="24"/>
        </w:rPr>
      </w:pPr>
      <w:r w:rsidRPr="00D6074D">
        <w:rPr>
          <w:rFonts w:ascii="Arial"/>
          <w:b/>
          <w:bCs/>
          <w:iCs/>
          <w:sz w:val="24"/>
          <w:u w:val="single"/>
        </w:rPr>
        <w:lastRenderedPageBreak/>
        <w:t>Right of Inspection</w:t>
      </w:r>
      <w:r w:rsidRPr="005F1908">
        <w:rPr>
          <w:rFonts w:ascii="Arial"/>
          <w:b/>
          <w:bCs/>
          <w:iCs/>
          <w:sz w:val="24"/>
        </w:rPr>
        <w:t>.</w:t>
      </w:r>
      <w:r w:rsidRPr="005F1908">
        <w:rPr>
          <w:rFonts w:ascii="Arial"/>
          <w:iCs/>
          <w:sz w:val="24"/>
        </w:rPr>
        <w:t xml:space="preserve"> Within ten (10) calendar days of providing notice, the County and its authorized representatives or designees have the right to enter and inspect Recipient</w:t>
      </w:r>
      <w:r w:rsidRPr="005F1908">
        <w:rPr>
          <w:rFonts w:ascii="Arial"/>
          <w:iCs/>
          <w:sz w:val="24"/>
        </w:rPr>
        <w:t>’</w:t>
      </w:r>
      <w:r w:rsidRPr="005F1908">
        <w:rPr>
          <w:rFonts w:ascii="Arial"/>
          <w:iCs/>
          <w:sz w:val="24"/>
        </w:rPr>
        <w:t>s premises or any other places where work is being performed under this Agreement or in any location where records are kept related to the Project, and examine, copy, and audit all records related to this Agreement.  The Recipient must cooperate and provide reasonable assistance.  If financial errors are revealed, the amount in error must be reflected as a credit or debit on subsequent invoices until the amount is paid or refunded.  Any remaining balance at the end of this Agreement must be paid or refunded within forty-five (45) calendar days.</w:t>
      </w:r>
    </w:p>
    <w:p w14:paraId="369DD5DC" w14:textId="77777777" w:rsidR="005F1908" w:rsidRPr="005F1908" w:rsidRDefault="005F1908" w:rsidP="005F1908">
      <w:pPr>
        <w:pStyle w:val="ListParagraph"/>
        <w:rPr>
          <w:rFonts w:ascii="Arial"/>
          <w:sz w:val="24"/>
        </w:rPr>
      </w:pPr>
    </w:p>
    <w:p w14:paraId="3707E3AD" w14:textId="7783ECA6" w:rsidR="005F1908" w:rsidRDefault="005F1908" w:rsidP="00E9631F">
      <w:pPr>
        <w:pStyle w:val="ListParagraph"/>
        <w:numPr>
          <w:ilvl w:val="0"/>
          <w:numId w:val="5"/>
        </w:numPr>
        <w:tabs>
          <w:tab w:val="left" w:pos="1982"/>
        </w:tabs>
        <w:ind w:right="617" w:firstLine="720"/>
        <w:rPr>
          <w:rFonts w:ascii="Arial"/>
          <w:sz w:val="24"/>
        </w:rPr>
      </w:pPr>
      <w:r w:rsidRPr="005F1908">
        <w:rPr>
          <w:rFonts w:ascii="Arial"/>
          <w:b/>
          <w:bCs/>
          <w:sz w:val="24"/>
          <w:u w:val="single"/>
        </w:rPr>
        <w:t>Recipient Monitoring</w:t>
      </w:r>
      <w:r w:rsidRPr="005F1908">
        <w:rPr>
          <w:rFonts w:ascii="Arial"/>
          <w:sz w:val="24"/>
        </w:rPr>
        <w:t>. The Recipient will comply with the County</w:t>
      </w:r>
      <w:r w:rsidRPr="005F1908">
        <w:rPr>
          <w:rFonts w:ascii="Arial"/>
          <w:sz w:val="24"/>
        </w:rPr>
        <w:t>’</w:t>
      </w:r>
      <w:r w:rsidRPr="005F1908">
        <w:rPr>
          <w:rFonts w:ascii="Arial"/>
          <w:sz w:val="24"/>
        </w:rPr>
        <w:t>s policy for Recipient monitoring and provide all required documentation upon request of the County including (1) written responses for Recipient services provided, (2) all financial or non-financial reporting requested by the County related to the Award, (3) written responses to internal control questionnaires.</w:t>
      </w:r>
    </w:p>
    <w:p w14:paraId="1EDC5570" w14:textId="77777777" w:rsidR="005F1908" w:rsidRPr="00BB0B8C" w:rsidRDefault="005F1908" w:rsidP="00BB0B8C">
      <w:pPr>
        <w:pStyle w:val="ListParagraph"/>
        <w:tabs>
          <w:tab w:val="left" w:pos="1982"/>
        </w:tabs>
        <w:spacing w:before="0"/>
        <w:ind w:left="1340" w:right="617"/>
        <w:rPr>
          <w:rFonts w:ascii="Arial"/>
          <w:sz w:val="24"/>
        </w:rPr>
      </w:pPr>
    </w:p>
    <w:p w14:paraId="101B2ECF" w14:textId="0EA0047B" w:rsidR="004B78A1" w:rsidRPr="00EE4870" w:rsidRDefault="00D40D09" w:rsidP="00E9631F">
      <w:pPr>
        <w:pStyle w:val="ListParagraph"/>
        <w:numPr>
          <w:ilvl w:val="0"/>
          <w:numId w:val="5"/>
        </w:numPr>
        <w:tabs>
          <w:tab w:val="left" w:pos="1982"/>
        </w:tabs>
        <w:spacing w:before="0"/>
        <w:ind w:right="617" w:firstLine="720"/>
        <w:rPr>
          <w:rFonts w:ascii="Arial"/>
          <w:sz w:val="24"/>
        </w:rPr>
      </w:pPr>
      <w:r w:rsidRPr="00EE4870">
        <w:rPr>
          <w:rFonts w:ascii="Arial"/>
          <w:b/>
          <w:sz w:val="24"/>
          <w:u w:val="single"/>
        </w:rPr>
        <w:t>Compliance with the Law</w:t>
      </w:r>
      <w:r w:rsidRPr="00EE4870">
        <w:rPr>
          <w:rFonts w:ascii="Arial"/>
          <w:b/>
          <w:sz w:val="24"/>
        </w:rPr>
        <w:t xml:space="preserve">. </w:t>
      </w:r>
      <w:r w:rsidRPr="00EE4870">
        <w:rPr>
          <w:rFonts w:ascii="Arial"/>
          <w:sz w:val="24"/>
        </w:rPr>
        <w:t xml:space="preserve">The </w:t>
      </w:r>
      <w:r w:rsidR="000C04C5">
        <w:rPr>
          <w:rFonts w:ascii="Arial"/>
          <w:sz w:val="24"/>
        </w:rPr>
        <w:t>Recipient</w:t>
      </w:r>
      <w:r w:rsidRPr="00EE4870">
        <w:rPr>
          <w:rFonts w:ascii="Arial"/>
          <w:sz w:val="24"/>
        </w:rPr>
        <w:t xml:space="preserve"> shall administer the program and provide all the services to be performed under this Agreement in complete compliance with all applicable Federal, State and local laws, ordinances, rules and regulations.</w:t>
      </w:r>
      <w:r w:rsidR="00BB0B8C" w:rsidRPr="00BB0B8C">
        <w:rPr>
          <w:rFonts w:ascii="Times New Roman" w:eastAsia="Times New Roman" w:hAnsi="Times New Roman" w:cs="Times New Roman"/>
          <w:color w:val="151515"/>
          <w:sz w:val="24"/>
          <w:szCs w:val="24"/>
        </w:rPr>
        <w:t xml:space="preserve"> </w:t>
      </w:r>
      <w:r w:rsidR="00BB0B8C" w:rsidRPr="00BB0B8C">
        <w:rPr>
          <w:rFonts w:ascii="Arial"/>
          <w:sz w:val="24"/>
        </w:rPr>
        <w:t>The laws of the State of Michigan will control in the construction and enforcement of this Agreement</w:t>
      </w:r>
      <w:r w:rsidR="00BB0B8C">
        <w:rPr>
          <w:rFonts w:ascii="Arial"/>
          <w:sz w:val="24"/>
        </w:rPr>
        <w:t>.</w:t>
      </w:r>
    </w:p>
    <w:p w14:paraId="7DDF848D" w14:textId="77777777" w:rsidR="004B78A1" w:rsidRPr="00EE4870" w:rsidRDefault="004B78A1">
      <w:pPr>
        <w:pStyle w:val="BodyText"/>
        <w:rPr>
          <w:rFonts w:ascii="Arial"/>
          <w:sz w:val="24"/>
        </w:rPr>
      </w:pPr>
    </w:p>
    <w:p w14:paraId="02ED0EC3" w14:textId="77777777" w:rsidR="004B78A1" w:rsidRPr="00EE4870" w:rsidRDefault="00D40D09" w:rsidP="00E9631F">
      <w:pPr>
        <w:pStyle w:val="ListParagraph"/>
        <w:numPr>
          <w:ilvl w:val="0"/>
          <w:numId w:val="5"/>
        </w:numPr>
        <w:tabs>
          <w:tab w:val="left" w:pos="2061"/>
        </w:tabs>
        <w:spacing w:before="1"/>
        <w:ind w:right="614" w:firstLine="720"/>
        <w:rPr>
          <w:rFonts w:ascii="Arial"/>
          <w:sz w:val="24"/>
        </w:rPr>
      </w:pPr>
      <w:r w:rsidRPr="00EE4870">
        <w:rPr>
          <w:rFonts w:ascii="Arial"/>
          <w:b/>
          <w:sz w:val="24"/>
          <w:u w:val="single"/>
        </w:rPr>
        <w:t>Applicable Law and Venue</w:t>
      </w:r>
      <w:r w:rsidRPr="00EE4870">
        <w:rPr>
          <w:rFonts w:ascii="Arial"/>
          <w:b/>
          <w:sz w:val="24"/>
        </w:rPr>
        <w:t xml:space="preserve">. </w:t>
      </w:r>
      <w:r w:rsidRPr="00EE4870">
        <w:rPr>
          <w:rFonts w:ascii="Arial"/>
          <w:sz w:val="24"/>
        </w:rPr>
        <w:t>This Agreement shall be subject to and construed in accordance with the laws of the State of Michigan, without regard to any Michigan choice of law rules that would apply the substantive law of any other jurisdiction to the extent not inconsistent with, or pre-empted by Federal law.</w:t>
      </w:r>
    </w:p>
    <w:p w14:paraId="5B5BF3EE" w14:textId="77777777" w:rsidR="004B78A1" w:rsidRPr="00EE4870" w:rsidRDefault="004B78A1">
      <w:pPr>
        <w:pStyle w:val="BodyText"/>
        <w:rPr>
          <w:rFonts w:ascii="Arial"/>
          <w:sz w:val="24"/>
        </w:rPr>
      </w:pPr>
    </w:p>
    <w:p w14:paraId="3FC1E08C" w14:textId="4D2E08AF" w:rsidR="004B78A1" w:rsidRPr="00EE4870" w:rsidRDefault="00D40D09" w:rsidP="00EE4870">
      <w:pPr>
        <w:ind w:left="620" w:right="616" w:firstLine="720"/>
        <w:jc w:val="both"/>
        <w:rPr>
          <w:rFonts w:ascii="Arial"/>
          <w:sz w:val="24"/>
        </w:rPr>
      </w:pPr>
      <w:r w:rsidRPr="00EE4870">
        <w:rPr>
          <w:rFonts w:ascii="Arial"/>
          <w:sz w:val="24"/>
        </w:rPr>
        <w:t>In the event any disputes arise under this Agreement, it is understood and agreed that any legal or equitable action resulting from such disputes shall be in Michigan Courts whose</w:t>
      </w:r>
      <w:r w:rsidR="00EE4870">
        <w:rPr>
          <w:rFonts w:ascii="Arial"/>
          <w:sz w:val="24"/>
        </w:rPr>
        <w:t xml:space="preserve"> </w:t>
      </w:r>
      <w:r w:rsidRPr="00EE4870">
        <w:rPr>
          <w:rFonts w:ascii="Arial"/>
          <w:sz w:val="24"/>
        </w:rPr>
        <w:t xml:space="preserve">jurisdiction and venue shall be established in accordance with the statutes and Court Rules of the State of Michigan. In the event any action is brought in or is moved to a federal court the venue for such action shall be the Federal Judicial District of Michigan, </w:t>
      </w:r>
      <w:r w:rsidR="00BB0B8C">
        <w:rPr>
          <w:rFonts w:ascii="Arial"/>
          <w:sz w:val="24"/>
        </w:rPr>
        <w:t>in the district and division in which the County is located</w:t>
      </w:r>
      <w:r w:rsidRPr="00EE4870">
        <w:rPr>
          <w:rFonts w:ascii="Arial"/>
          <w:sz w:val="24"/>
        </w:rPr>
        <w:t>.</w:t>
      </w:r>
    </w:p>
    <w:p w14:paraId="0BD03F6B" w14:textId="77777777" w:rsidR="004B78A1" w:rsidRPr="00EE4870" w:rsidRDefault="004B78A1">
      <w:pPr>
        <w:pStyle w:val="BodyText"/>
        <w:rPr>
          <w:rFonts w:ascii="Arial"/>
          <w:sz w:val="24"/>
        </w:rPr>
      </w:pPr>
    </w:p>
    <w:p w14:paraId="4F1D9634" w14:textId="264DEA9B" w:rsidR="004B78A1" w:rsidRPr="00EE4870" w:rsidRDefault="00D40D09" w:rsidP="00E9631F">
      <w:pPr>
        <w:pStyle w:val="ListParagraph"/>
        <w:numPr>
          <w:ilvl w:val="0"/>
          <w:numId w:val="5"/>
        </w:numPr>
        <w:tabs>
          <w:tab w:val="left" w:pos="2061"/>
        </w:tabs>
        <w:spacing w:before="1"/>
        <w:ind w:right="613" w:firstLine="720"/>
        <w:rPr>
          <w:rFonts w:ascii="Arial" w:hAnsi="Arial"/>
          <w:sz w:val="24"/>
        </w:rPr>
      </w:pPr>
      <w:r w:rsidRPr="00EE4870">
        <w:rPr>
          <w:rFonts w:ascii="Arial" w:hAnsi="Arial"/>
          <w:b/>
          <w:sz w:val="24"/>
          <w:u w:val="single"/>
        </w:rPr>
        <w:t>Independent Contractor</w:t>
      </w:r>
      <w:r w:rsidRPr="00EE4870">
        <w:rPr>
          <w:rFonts w:ascii="Arial" w:hAnsi="Arial"/>
          <w:b/>
          <w:sz w:val="24"/>
        </w:rPr>
        <w:t xml:space="preserve">. </w:t>
      </w:r>
      <w:r w:rsidRPr="00EE4870">
        <w:rPr>
          <w:rFonts w:ascii="Arial" w:hAnsi="Arial"/>
          <w:sz w:val="24"/>
        </w:rPr>
        <w:t xml:space="preserve">It is expressly understood and agreed that the </w:t>
      </w:r>
      <w:r w:rsidR="000C04C5">
        <w:rPr>
          <w:rFonts w:ascii="Arial" w:hAnsi="Arial"/>
          <w:sz w:val="24"/>
        </w:rPr>
        <w:t>Recipient</w:t>
      </w:r>
      <w:r w:rsidRPr="00EE4870">
        <w:rPr>
          <w:rFonts w:ascii="Arial" w:hAnsi="Arial"/>
          <w:sz w:val="24"/>
        </w:rPr>
        <w:t xml:space="preserve"> is an independent contractor. The employees, servants and agents of the </w:t>
      </w:r>
      <w:r w:rsidR="000C04C5">
        <w:rPr>
          <w:rFonts w:ascii="Arial" w:hAnsi="Arial"/>
          <w:sz w:val="24"/>
        </w:rPr>
        <w:t>Recipient</w:t>
      </w:r>
      <w:r w:rsidRPr="00EE4870">
        <w:rPr>
          <w:rFonts w:ascii="Arial" w:hAnsi="Arial"/>
          <w:sz w:val="24"/>
        </w:rPr>
        <w:t xml:space="preserve"> shall in no way be deemed to be and shall not hold themselves out as the employees, servants or agents of the County. The </w:t>
      </w:r>
      <w:r w:rsidR="000C04C5">
        <w:rPr>
          <w:rFonts w:ascii="Arial" w:hAnsi="Arial"/>
          <w:sz w:val="24"/>
        </w:rPr>
        <w:t>Recipient</w:t>
      </w:r>
      <w:r w:rsidRPr="00EE4870">
        <w:rPr>
          <w:rFonts w:ascii="Arial" w:hAnsi="Arial"/>
          <w:sz w:val="24"/>
        </w:rPr>
        <w:t xml:space="preserve">’s employees, servants and agents shall not be entitled to any fringe benefits of the County such as, but not limited to, health and accident insurance, life insurance, paid vacation leave, paid sick leave or longevity. The </w:t>
      </w:r>
      <w:r w:rsidR="000C04C5">
        <w:rPr>
          <w:rFonts w:ascii="Arial" w:hAnsi="Arial"/>
          <w:sz w:val="24"/>
        </w:rPr>
        <w:t>Recipient</w:t>
      </w:r>
      <w:r w:rsidRPr="00EE4870">
        <w:rPr>
          <w:rFonts w:ascii="Arial" w:hAnsi="Arial"/>
          <w:sz w:val="24"/>
        </w:rPr>
        <w:t xml:space="preserve"> shall be responsible for paying any salaries, wages or other compensation due its employees for services performed pursuant to this Agreement and for the withholding and payment of all applicable taxes, including, but not limited to, income and social security taxes to the proper Federal, State and local governments. The </w:t>
      </w:r>
      <w:r w:rsidR="000C04C5">
        <w:rPr>
          <w:rFonts w:ascii="Arial" w:hAnsi="Arial"/>
          <w:sz w:val="24"/>
        </w:rPr>
        <w:t>Recipient</w:t>
      </w:r>
      <w:r w:rsidRPr="00EE4870">
        <w:rPr>
          <w:rFonts w:ascii="Arial" w:hAnsi="Arial"/>
          <w:sz w:val="24"/>
        </w:rPr>
        <w:t xml:space="preserve"> shall carry workers’ compensation insurance coverage for its employees, as required by law and shall provide the County with proof of said coverage.</w:t>
      </w:r>
    </w:p>
    <w:p w14:paraId="3D183AC8" w14:textId="77777777" w:rsidR="004B78A1" w:rsidRPr="00EE4870" w:rsidRDefault="004B78A1">
      <w:pPr>
        <w:pStyle w:val="BodyText"/>
        <w:rPr>
          <w:rFonts w:ascii="Arial"/>
          <w:sz w:val="24"/>
        </w:rPr>
      </w:pPr>
    </w:p>
    <w:p w14:paraId="69999257" w14:textId="23970584" w:rsidR="004B78A1" w:rsidRPr="00F67369" w:rsidRDefault="00D40D09" w:rsidP="00E9631F">
      <w:pPr>
        <w:pStyle w:val="ListParagraph"/>
        <w:numPr>
          <w:ilvl w:val="0"/>
          <w:numId w:val="5"/>
        </w:numPr>
        <w:tabs>
          <w:tab w:val="left" w:pos="2061"/>
        </w:tabs>
        <w:spacing w:before="1"/>
        <w:ind w:right="613" w:firstLine="720"/>
        <w:rPr>
          <w:rFonts w:ascii="Arial" w:hAnsi="Arial"/>
          <w:sz w:val="24"/>
        </w:rPr>
      </w:pPr>
      <w:r w:rsidRPr="00EE4870">
        <w:rPr>
          <w:rFonts w:ascii="Arial" w:hAnsi="Arial"/>
          <w:b/>
          <w:sz w:val="24"/>
          <w:u w:val="single"/>
        </w:rPr>
        <w:t>Nondiscrimination</w:t>
      </w:r>
      <w:r w:rsidRPr="00EE4870">
        <w:rPr>
          <w:rFonts w:ascii="Arial" w:hAnsi="Arial"/>
          <w:b/>
          <w:sz w:val="24"/>
        </w:rPr>
        <w:t xml:space="preserve">. </w:t>
      </w:r>
      <w:r w:rsidRPr="00EE4870">
        <w:rPr>
          <w:rFonts w:ascii="Arial" w:hAnsi="Arial"/>
          <w:sz w:val="24"/>
        </w:rPr>
        <w:t xml:space="preserve">The </w:t>
      </w:r>
      <w:r w:rsidR="000C04C5">
        <w:rPr>
          <w:rFonts w:ascii="Arial" w:hAnsi="Arial"/>
          <w:sz w:val="24"/>
        </w:rPr>
        <w:t>Recipient</w:t>
      </w:r>
      <w:r w:rsidRPr="00EE4870">
        <w:rPr>
          <w:rFonts w:ascii="Arial" w:hAnsi="Arial"/>
          <w:sz w:val="24"/>
        </w:rPr>
        <w:t xml:space="preserve">, as required by law, shall not discriminate against a person to be served or an employee or applicant for employment with respect to hire, </w:t>
      </w:r>
      <w:r w:rsidRPr="00EE4870">
        <w:rPr>
          <w:rFonts w:ascii="Arial" w:hAnsi="Arial"/>
          <w:sz w:val="24"/>
        </w:rPr>
        <w:lastRenderedPageBreak/>
        <w:t xml:space="preserve">tenure, terms, conditions or privileges of employment, programs and services provided, or a matter directly or indirectly related to employment because of race, color, religion, national origin, age, sex, sexual orientation, gender identity, height, weight, marital status, physical or mental disability unrelated to the individual’s ability to perform the duties of the particular job or position or political affiliation. The </w:t>
      </w:r>
      <w:r w:rsidR="000C04C5">
        <w:rPr>
          <w:rFonts w:ascii="Arial" w:hAnsi="Arial"/>
          <w:sz w:val="24"/>
        </w:rPr>
        <w:t>Recipient</w:t>
      </w:r>
      <w:r w:rsidRPr="00EE4870">
        <w:rPr>
          <w:rFonts w:ascii="Arial" w:hAnsi="Arial"/>
          <w:sz w:val="24"/>
        </w:rPr>
        <w:t xml:space="preserve"> shall include the language of this assurance in all subcontracts for services covered by this Agreement.</w:t>
      </w:r>
      <w:r w:rsidR="00F67369">
        <w:rPr>
          <w:rFonts w:ascii="Arial" w:hAnsi="Arial"/>
          <w:sz w:val="24"/>
        </w:rPr>
        <w:t xml:space="preserve">  </w:t>
      </w:r>
      <w:r w:rsidRPr="00F67369">
        <w:rPr>
          <w:rFonts w:ascii="Arial"/>
          <w:sz w:val="24"/>
        </w:rPr>
        <w:t>Breach of any provisions of this section shall be regarded as a material breach of this Agreement.</w:t>
      </w:r>
    </w:p>
    <w:p w14:paraId="438FF3E3" w14:textId="77777777" w:rsidR="004B78A1" w:rsidRPr="00EE4870" w:rsidRDefault="004B78A1">
      <w:pPr>
        <w:pStyle w:val="BodyText"/>
        <w:rPr>
          <w:rFonts w:ascii="Arial"/>
          <w:sz w:val="24"/>
        </w:rPr>
      </w:pPr>
    </w:p>
    <w:p w14:paraId="5D588FFA" w14:textId="4AE5C51C" w:rsidR="00B3667D" w:rsidRDefault="00D40D09" w:rsidP="00E9631F">
      <w:pPr>
        <w:pStyle w:val="ListParagraph"/>
        <w:numPr>
          <w:ilvl w:val="0"/>
          <w:numId w:val="5"/>
        </w:numPr>
        <w:tabs>
          <w:tab w:val="left" w:pos="2061"/>
        </w:tabs>
        <w:spacing w:before="0"/>
        <w:ind w:right="615" w:firstLine="720"/>
        <w:rPr>
          <w:rFonts w:ascii="Arial"/>
          <w:sz w:val="24"/>
        </w:rPr>
      </w:pPr>
      <w:r w:rsidRPr="00B3667D">
        <w:rPr>
          <w:rFonts w:ascii="Arial"/>
          <w:b/>
          <w:sz w:val="24"/>
          <w:u w:val="single"/>
        </w:rPr>
        <w:t>Indemnification and Hold Harmless</w:t>
      </w:r>
      <w:r w:rsidRPr="00B3667D">
        <w:rPr>
          <w:rFonts w:ascii="Arial"/>
          <w:b/>
          <w:sz w:val="24"/>
        </w:rPr>
        <w:t xml:space="preserve">.  </w:t>
      </w:r>
      <w:r w:rsidRPr="00B3667D">
        <w:rPr>
          <w:rFonts w:ascii="Arial"/>
          <w:sz w:val="24"/>
        </w:rPr>
        <w:t xml:space="preserve">The </w:t>
      </w:r>
      <w:r w:rsidR="000C04C5" w:rsidRPr="00B3667D">
        <w:rPr>
          <w:rFonts w:ascii="Arial"/>
          <w:sz w:val="24"/>
        </w:rPr>
        <w:t>Recipient</w:t>
      </w:r>
      <w:r w:rsidRPr="00B3667D">
        <w:rPr>
          <w:rFonts w:ascii="Arial"/>
          <w:sz w:val="24"/>
        </w:rPr>
        <w:t xml:space="preserve"> shall, at its own expense, protect, defend, indemnify and hold harmless the County, and its elected and appointed officers, employees and agents from all claims, damages, costs, law suits and expenses, including, but not limited to, all costs from administrative proceedings, court costs and attorney fees that they may incur as a result of any acts, omissions or negligence of the </w:t>
      </w:r>
      <w:r w:rsidR="000C04C5" w:rsidRPr="00B3667D">
        <w:rPr>
          <w:rFonts w:ascii="Arial"/>
          <w:sz w:val="24"/>
        </w:rPr>
        <w:t>Recipient</w:t>
      </w:r>
      <w:r w:rsidRPr="00B3667D">
        <w:rPr>
          <w:rFonts w:ascii="Arial"/>
          <w:sz w:val="24"/>
        </w:rPr>
        <w:t xml:space="preserve"> or any of its officers, employees, agents or subcontractors which may arise out of this Agreement.</w:t>
      </w:r>
      <w:r w:rsidR="0085556E" w:rsidRPr="00B3667D">
        <w:rPr>
          <w:rFonts w:ascii="Arial"/>
          <w:sz w:val="24"/>
        </w:rPr>
        <w:t xml:space="preserve">  </w:t>
      </w:r>
      <w:r w:rsidR="00B3667D" w:rsidRPr="00B3667D">
        <w:rPr>
          <w:rFonts w:ascii="Arial"/>
          <w:sz w:val="24"/>
        </w:rPr>
        <w:t xml:space="preserve">This includes any </w:t>
      </w:r>
      <w:r w:rsidR="00B3667D">
        <w:rPr>
          <w:rFonts w:ascii="Arial"/>
          <w:sz w:val="24"/>
        </w:rPr>
        <w:t>repayment</w:t>
      </w:r>
      <w:r w:rsidR="00B3667D" w:rsidRPr="00B3667D">
        <w:rPr>
          <w:rFonts w:ascii="Arial"/>
          <w:sz w:val="24"/>
        </w:rPr>
        <w:t xml:space="preserve"> which may be required in the event any portion of the Award Amount is not spent in conformance with this Agreement or the limitations of Exhibit B such that the County is required to return or forego </w:t>
      </w:r>
      <w:r w:rsidR="00B3667D">
        <w:rPr>
          <w:rFonts w:ascii="Arial"/>
          <w:sz w:val="24"/>
        </w:rPr>
        <w:t xml:space="preserve">any portion of the </w:t>
      </w:r>
      <w:r w:rsidR="00B3667D" w:rsidRPr="00B3667D">
        <w:rPr>
          <w:rFonts w:ascii="Arial"/>
          <w:sz w:val="24"/>
        </w:rPr>
        <w:t>Settlement Payments</w:t>
      </w:r>
      <w:r w:rsidR="00B3667D">
        <w:rPr>
          <w:rFonts w:ascii="Arial"/>
          <w:sz w:val="24"/>
        </w:rPr>
        <w:t xml:space="preserve">.  </w:t>
      </w:r>
    </w:p>
    <w:p w14:paraId="11D8B7FB" w14:textId="609C0AD6" w:rsidR="004B78A1" w:rsidRPr="00B3667D" w:rsidRDefault="00B3667D" w:rsidP="00B3667D">
      <w:pPr>
        <w:tabs>
          <w:tab w:val="left" w:pos="2061"/>
        </w:tabs>
        <w:ind w:right="615"/>
        <w:rPr>
          <w:rFonts w:ascii="Arial"/>
          <w:sz w:val="24"/>
        </w:rPr>
      </w:pPr>
      <w:r w:rsidRPr="00B3667D">
        <w:rPr>
          <w:rFonts w:ascii="Arial"/>
          <w:sz w:val="24"/>
        </w:rPr>
        <w:t xml:space="preserve"> </w:t>
      </w:r>
    </w:p>
    <w:p w14:paraId="4216E044" w14:textId="4F2323ED" w:rsidR="004B78A1" w:rsidRPr="00EE4870" w:rsidRDefault="00D40D09">
      <w:pPr>
        <w:ind w:left="620" w:right="614" w:firstLine="720"/>
        <w:jc w:val="both"/>
        <w:rPr>
          <w:rFonts w:ascii="Arial" w:hAnsi="Arial"/>
          <w:sz w:val="24"/>
        </w:rPr>
      </w:pPr>
      <w:r w:rsidRPr="00EE4870">
        <w:rPr>
          <w:rFonts w:ascii="Arial" w:hAnsi="Arial"/>
          <w:sz w:val="24"/>
        </w:rPr>
        <w:t xml:space="preserve">The </w:t>
      </w:r>
      <w:r w:rsidR="000C04C5">
        <w:rPr>
          <w:rFonts w:ascii="Arial" w:hAnsi="Arial"/>
          <w:sz w:val="24"/>
        </w:rPr>
        <w:t>Recipient</w:t>
      </w:r>
      <w:r w:rsidRPr="00EE4870">
        <w:rPr>
          <w:rFonts w:ascii="Arial" w:hAnsi="Arial"/>
          <w:sz w:val="24"/>
        </w:rPr>
        <w:t xml:space="preserve">’s indemnification responsibilities under this section shall include the sum of damages, costs and expenses which are in excess of the sum paid out on behalf of or reimbursed to the County, its officers, employees and agents by the insurance coverage obtained and/or maintained by the </w:t>
      </w:r>
      <w:r w:rsidR="000C04C5">
        <w:rPr>
          <w:rFonts w:ascii="Arial" w:hAnsi="Arial"/>
          <w:sz w:val="24"/>
        </w:rPr>
        <w:t>Recipient</w:t>
      </w:r>
      <w:r w:rsidRPr="00EE4870">
        <w:rPr>
          <w:rFonts w:ascii="Arial" w:hAnsi="Arial"/>
          <w:sz w:val="24"/>
        </w:rPr>
        <w:t xml:space="preserve"> pursuant to the requirements of this Agreement.</w:t>
      </w:r>
    </w:p>
    <w:p w14:paraId="02A66081" w14:textId="77777777" w:rsidR="004B78A1" w:rsidRPr="00EE4870" w:rsidRDefault="004B78A1">
      <w:pPr>
        <w:pStyle w:val="BodyText"/>
        <w:spacing w:before="1"/>
        <w:rPr>
          <w:rFonts w:ascii="Arial"/>
          <w:sz w:val="24"/>
        </w:rPr>
      </w:pPr>
    </w:p>
    <w:p w14:paraId="24A340E4" w14:textId="77777777" w:rsidR="00244814" w:rsidRPr="00BB1F21" w:rsidRDefault="00D40D09" w:rsidP="00244814">
      <w:pPr>
        <w:pStyle w:val="ListParagraph"/>
        <w:numPr>
          <w:ilvl w:val="0"/>
          <w:numId w:val="5"/>
        </w:numPr>
        <w:tabs>
          <w:tab w:val="left" w:pos="2061"/>
        </w:tabs>
        <w:ind w:right="614" w:firstLine="720"/>
        <w:rPr>
          <w:rFonts w:ascii="Arial"/>
          <w:sz w:val="24"/>
        </w:rPr>
      </w:pPr>
      <w:r w:rsidRPr="00EE4870">
        <w:rPr>
          <w:rFonts w:ascii="Arial"/>
          <w:b/>
          <w:sz w:val="24"/>
          <w:u w:val="single"/>
        </w:rPr>
        <w:t>Insurance</w:t>
      </w:r>
      <w:r w:rsidRPr="00EE4870">
        <w:rPr>
          <w:rFonts w:ascii="Arial"/>
          <w:b/>
          <w:sz w:val="24"/>
        </w:rPr>
        <w:t xml:space="preserve">. </w:t>
      </w:r>
      <w:r w:rsidR="00244814" w:rsidRPr="00BB1F21">
        <w:rPr>
          <w:rFonts w:ascii="Arial"/>
          <w:sz w:val="24"/>
        </w:rPr>
        <w:t xml:space="preserve">The </w:t>
      </w:r>
      <w:r w:rsidR="00244814">
        <w:rPr>
          <w:rFonts w:ascii="Arial"/>
          <w:sz w:val="24"/>
        </w:rPr>
        <w:t>Recipient</w:t>
      </w:r>
      <w:r w:rsidR="00244814" w:rsidRPr="00BB1F21">
        <w:rPr>
          <w:rFonts w:ascii="Arial"/>
          <w:sz w:val="24"/>
        </w:rPr>
        <w:t xml:space="preserve"> shall purchase and maintain insurance not less than the limits set forth below.  All coverage shall be with insurance companies licensed and admitted </w:t>
      </w:r>
      <w:proofErr w:type="gramStart"/>
      <w:r w:rsidR="00244814" w:rsidRPr="00BB1F21">
        <w:rPr>
          <w:rFonts w:ascii="Arial"/>
          <w:sz w:val="24"/>
        </w:rPr>
        <w:t>to do</w:t>
      </w:r>
      <w:proofErr w:type="gramEnd"/>
      <w:r w:rsidR="00244814" w:rsidRPr="00BB1F21">
        <w:rPr>
          <w:rFonts w:ascii="Arial"/>
          <w:sz w:val="24"/>
        </w:rPr>
        <w:t xml:space="preserve"> business in </w:t>
      </w:r>
      <w:proofErr w:type="gramStart"/>
      <w:r w:rsidR="00244814" w:rsidRPr="00BB1F21">
        <w:rPr>
          <w:rFonts w:ascii="Arial"/>
          <w:sz w:val="24"/>
        </w:rPr>
        <w:t>State</w:t>
      </w:r>
      <w:proofErr w:type="gramEnd"/>
      <w:r w:rsidR="00244814" w:rsidRPr="00BB1F21">
        <w:rPr>
          <w:rFonts w:ascii="Arial"/>
          <w:sz w:val="24"/>
        </w:rPr>
        <w:t xml:space="preserve"> of Michigan and with insurance carriers acceptable to the County and have a minimum A.M. Best Company</w:t>
      </w:r>
      <w:r w:rsidR="00244814" w:rsidRPr="00BB1F21">
        <w:rPr>
          <w:rFonts w:ascii="Arial"/>
          <w:sz w:val="24"/>
        </w:rPr>
        <w:t>’</w:t>
      </w:r>
      <w:r w:rsidR="00244814" w:rsidRPr="00BB1F21">
        <w:rPr>
          <w:rFonts w:ascii="Arial"/>
          <w:sz w:val="24"/>
        </w:rPr>
        <w:t>s Insurance Reports rating of A or A- (Excellent).</w:t>
      </w:r>
    </w:p>
    <w:p w14:paraId="25FD2C18" w14:textId="77777777" w:rsidR="00244814" w:rsidRPr="00BB1F21" w:rsidRDefault="00244814" w:rsidP="00244814">
      <w:pPr>
        <w:pStyle w:val="ListParagraph"/>
        <w:tabs>
          <w:tab w:val="left" w:pos="2061"/>
        </w:tabs>
        <w:ind w:left="1340" w:right="614"/>
        <w:rPr>
          <w:rFonts w:ascii="Arial"/>
          <w:sz w:val="24"/>
        </w:rPr>
      </w:pPr>
    </w:p>
    <w:p w14:paraId="7C915035" w14:textId="77777777" w:rsidR="00244814" w:rsidRPr="00BB1F21" w:rsidRDefault="00244814" w:rsidP="00244814">
      <w:pPr>
        <w:pStyle w:val="ListParagraph"/>
        <w:tabs>
          <w:tab w:val="left" w:pos="2061"/>
        </w:tabs>
        <w:ind w:left="1340" w:right="614"/>
        <w:rPr>
          <w:rFonts w:ascii="Arial"/>
          <w:sz w:val="24"/>
        </w:rPr>
      </w:pPr>
      <w:r w:rsidRPr="00BB1F21">
        <w:rPr>
          <w:rFonts w:ascii="Arial"/>
          <w:sz w:val="24"/>
        </w:rPr>
        <w:t>A.</w:t>
      </w:r>
      <w:r w:rsidRPr="00BB1F21">
        <w:rPr>
          <w:rFonts w:ascii="Arial"/>
          <w:sz w:val="24"/>
        </w:rPr>
        <w:tab/>
      </w:r>
      <w:r w:rsidRPr="00BB1F21">
        <w:rPr>
          <w:rFonts w:ascii="Arial"/>
          <w:sz w:val="24"/>
          <w:u w:val="single"/>
        </w:rPr>
        <w:t>Workers</w:t>
      </w:r>
      <w:r w:rsidRPr="00BB1F21">
        <w:rPr>
          <w:rFonts w:ascii="Arial"/>
          <w:sz w:val="24"/>
          <w:u w:val="single"/>
        </w:rPr>
        <w:t>’</w:t>
      </w:r>
      <w:r w:rsidRPr="00BB1F21">
        <w:rPr>
          <w:rFonts w:ascii="Arial"/>
          <w:sz w:val="24"/>
          <w:u w:val="single"/>
        </w:rPr>
        <w:t xml:space="preserve"> Compensation Insurance</w:t>
      </w:r>
      <w:r w:rsidRPr="00BB1F21">
        <w:rPr>
          <w:rFonts w:ascii="Arial"/>
          <w:sz w:val="24"/>
        </w:rPr>
        <w:t>. Workers</w:t>
      </w:r>
      <w:r w:rsidRPr="00BB1F21">
        <w:rPr>
          <w:rFonts w:ascii="Arial"/>
          <w:sz w:val="24"/>
        </w:rPr>
        <w:t>’</w:t>
      </w:r>
      <w:r w:rsidRPr="00BB1F21">
        <w:rPr>
          <w:rFonts w:ascii="Arial"/>
          <w:sz w:val="24"/>
        </w:rPr>
        <w:t xml:space="preserve"> Compensation Insurance including Employers</w:t>
      </w:r>
      <w:r w:rsidRPr="00BB1F21">
        <w:rPr>
          <w:rFonts w:ascii="Arial"/>
          <w:sz w:val="24"/>
        </w:rPr>
        <w:t>’</w:t>
      </w:r>
      <w:r w:rsidRPr="00BB1F21">
        <w:rPr>
          <w:rFonts w:ascii="Arial"/>
          <w:sz w:val="24"/>
        </w:rPr>
        <w:t xml:space="preserve"> Liability Coverage in accordance with all applicable statutes of the State of Michigan.</w:t>
      </w:r>
    </w:p>
    <w:p w14:paraId="6DBF09FF" w14:textId="77777777" w:rsidR="00244814" w:rsidRPr="00BB1F21" w:rsidRDefault="00244814" w:rsidP="00244814">
      <w:pPr>
        <w:pStyle w:val="ListParagraph"/>
        <w:tabs>
          <w:tab w:val="left" w:pos="2061"/>
        </w:tabs>
        <w:ind w:left="1340" w:right="614"/>
        <w:rPr>
          <w:rFonts w:ascii="Arial"/>
          <w:sz w:val="24"/>
        </w:rPr>
      </w:pPr>
    </w:p>
    <w:p w14:paraId="54EF6882" w14:textId="77777777" w:rsidR="00244814" w:rsidRPr="00BB1F21" w:rsidRDefault="00244814" w:rsidP="00244814">
      <w:pPr>
        <w:pStyle w:val="ListParagraph"/>
        <w:tabs>
          <w:tab w:val="left" w:pos="2061"/>
        </w:tabs>
        <w:ind w:left="1340" w:right="614"/>
        <w:rPr>
          <w:rFonts w:ascii="Arial"/>
          <w:sz w:val="24"/>
        </w:rPr>
      </w:pPr>
      <w:r w:rsidRPr="00BB1F21">
        <w:rPr>
          <w:rFonts w:ascii="Arial"/>
          <w:sz w:val="24"/>
        </w:rPr>
        <w:t>B.</w:t>
      </w:r>
      <w:r w:rsidRPr="00BB1F21">
        <w:rPr>
          <w:rFonts w:ascii="Arial"/>
          <w:sz w:val="24"/>
        </w:rPr>
        <w:tab/>
      </w:r>
      <w:r w:rsidRPr="00BB1F21">
        <w:rPr>
          <w:rFonts w:ascii="Arial"/>
          <w:sz w:val="24"/>
          <w:u w:val="single"/>
        </w:rPr>
        <w:t>Commercial General Liability Insurance</w:t>
      </w:r>
      <w:r w:rsidRPr="00BB1F21">
        <w:rPr>
          <w:rFonts w:ascii="Arial"/>
          <w:sz w:val="24"/>
        </w:rPr>
        <w:t xml:space="preserve">.  Commercial General Liability Insurance on an </w:t>
      </w:r>
      <w:r w:rsidRPr="00BB1F21">
        <w:rPr>
          <w:rFonts w:ascii="Arial"/>
          <w:sz w:val="24"/>
        </w:rPr>
        <w:t>“</w:t>
      </w:r>
      <w:r w:rsidRPr="00BB1F21">
        <w:rPr>
          <w:rFonts w:ascii="Arial"/>
          <w:sz w:val="24"/>
        </w:rPr>
        <w:t>occurrence basis</w:t>
      </w:r>
      <w:r w:rsidRPr="00BB1F21">
        <w:rPr>
          <w:rFonts w:ascii="Arial"/>
          <w:sz w:val="24"/>
        </w:rPr>
        <w:t>”</w:t>
      </w:r>
      <w:r w:rsidRPr="00BB1F21">
        <w:rPr>
          <w:rFonts w:ascii="Arial"/>
          <w:sz w:val="24"/>
        </w:rPr>
        <w:t xml:space="preserve"> only with limits of liability of not less than ONE MILLION AND NO/100 DOLLARS ($1,000,000.00) per occurrence and/or aggregate combined single limit, personal injury, bodily injury and property damage.  Coverage shall include the following</w:t>
      </w:r>
      <w:proofErr w:type="gramStart"/>
      <w:r w:rsidRPr="00BB1F21">
        <w:rPr>
          <w:rFonts w:ascii="Arial"/>
          <w:sz w:val="24"/>
        </w:rPr>
        <w:t>:  (</w:t>
      </w:r>
      <w:proofErr w:type="gramEnd"/>
      <w:r w:rsidRPr="00BB1F21">
        <w:rPr>
          <w:rFonts w:ascii="Arial"/>
          <w:sz w:val="24"/>
        </w:rPr>
        <w:t>1) Broad Form General Liability Endorsement or equivalent if not in policy proper; (2) Contractual Liability; (3) Products and Completed Operations; and (4) Independent Contractors coverage.</w:t>
      </w:r>
    </w:p>
    <w:p w14:paraId="7F891A37" w14:textId="77777777" w:rsidR="00244814" w:rsidRPr="00BB1F21" w:rsidRDefault="00244814" w:rsidP="00244814">
      <w:pPr>
        <w:pStyle w:val="ListParagraph"/>
        <w:tabs>
          <w:tab w:val="left" w:pos="2061"/>
        </w:tabs>
        <w:ind w:left="1340" w:right="614"/>
        <w:rPr>
          <w:rFonts w:ascii="Arial"/>
          <w:sz w:val="24"/>
        </w:rPr>
      </w:pPr>
    </w:p>
    <w:p w14:paraId="49BFABC3" w14:textId="77777777" w:rsidR="00244814" w:rsidRPr="00BB1F21" w:rsidRDefault="00244814" w:rsidP="00244814">
      <w:pPr>
        <w:pStyle w:val="ListParagraph"/>
        <w:tabs>
          <w:tab w:val="left" w:pos="2061"/>
        </w:tabs>
        <w:ind w:left="1340" w:right="614"/>
        <w:rPr>
          <w:rFonts w:ascii="Arial"/>
          <w:sz w:val="24"/>
        </w:rPr>
      </w:pPr>
      <w:r w:rsidRPr="00BB1F21">
        <w:rPr>
          <w:rFonts w:ascii="Arial"/>
          <w:sz w:val="24"/>
        </w:rPr>
        <w:t>C.</w:t>
      </w:r>
      <w:r w:rsidRPr="00BB1F21">
        <w:rPr>
          <w:rFonts w:ascii="Arial"/>
          <w:sz w:val="24"/>
        </w:rPr>
        <w:tab/>
      </w:r>
      <w:r w:rsidRPr="00BB1F21">
        <w:rPr>
          <w:rFonts w:ascii="Arial"/>
          <w:sz w:val="24"/>
          <w:u w:val="single"/>
        </w:rPr>
        <w:t>Motor Vehicle Liability</w:t>
      </w:r>
      <w:r w:rsidRPr="00BB1F21">
        <w:rPr>
          <w:rFonts w:ascii="Arial"/>
          <w:sz w:val="24"/>
        </w:rPr>
        <w:t>. Motor Vehicle Liability Insurance, including Michigan No-Fault Coverage, with limits of liability of not less than FIVE HUNDRED THOUSAND AND NO/100 DOLLARS ($500,000.00) per occurrence, and/or aggregate, combined single limit, bodily injury and property damage.  Coverage shall include all owned, non-owned and hired vehicles.</w:t>
      </w:r>
    </w:p>
    <w:p w14:paraId="592D3460" w14:textId="77777777" w:rsidR="00244814" w:rsidRPr="00BB1F21" w:rsidRDefault="00244814" w:rsidP="00244814">
      <w:pPr>
        <w:pStyle w:val="ListParagraph"/>
        <w:tabs>
          <w:tab w:val="left" w:pos="2061"/>
        </w:tabs>
        <w:ind w:left="1340" w:right="614"/>
        <w:rPr>
          <w:rFonts w:ascii="Arial"/>
          <w:sz w:val="24"/>
        </w:rPr>
      </w:pPr>
    </w:p>
    <w:p w14:paraId="363F2D3A" w14:textId="77777777" w:rsidR="00244814" w:rsidRPr="00BB1F21" w:rsidRDefault="00244814" w:rsidP="00244814">
      <w:pPr>
        <w:pStyle w:val="ListParagraph"/>
        <w:tabs>
          <w:tab w:val="left" w:pos="2061"/>
        </w:tabs>
        <w:ind w:left="1340" w:right="614"/>
        <w:rPr>
          <w:rFonts w:ascii="Arial"/>
          <w:sz w:val="24"/>
        </w:rPr>
      </w:pPr>
      <w:r w:rsidRPr="00BB1F21">
        <w:rPr>
          <w:rFonts w:ascii="Arial"/>
          <w:sz w:val="24"/>
        </w:rPr>
        <w:t>D.</w:t>
      </w:r>
      <w:r w:rsidRPr="00BB1F21">
        <w:rPr>
          <w:rFonts w:ascii="Arial"/>
          <w:sz w:val="24"/>
        </w:rPr>
        <w:tab/>
      </w:r>
      <w:r w:rsidRPr="00BB1F21">
        <w:rPr>
          <w:rFonts w:ascii="Arial"/>
          <w:sz w:val="24"/>
          <w:u w:val="single"/>
        </w:rPr>
        <w:t>Additional Insured</w:t>
      </w:r>
      <w:r w:rsidRPr="00BB1F21">
        <w:rPr>
          <w:rFonts w:ascii="Arial"/>
          <w:sz w:val="24"/>
        </w:rPr>
        <w:t xml:space="preserve">. The Commercial General Liability Insurance as described above shall include the following as </w:t>
      </w:r>
      <w:r w:rsidRPr="00BB1F21">
        <w:rPr>
          <w:rFonts w:ascii="Arial"/>
          <w:sz w:val="24"/>
        </w:rPr>
        <w:t>“</w:t>
      </w:r>
      <w:r w:rsidRPr="00BB1F21">
        <w:rPr>
          <w:rFonts w:ascii="Arial"/>
          <w:sz w:val="24"/>
        </w:rPr>
        <w:t>Additional Insured</w:t>
      </w:r>
      <w:r w:rsidRPr="00BB1F21">
        <w:rPr>
          <w:rFonts w:ascii="Arial"/>
          <w:sz w:val="24"/>
        </w:rPr>
        <w:t>”</w:t>
      </w:r>
      <w:r w:rsidRPr="00BB1F21">
        <w:rPr>
          <w:rFonts w:ascii="Arial"/>
          <w:sz w:val="24"/>
        </w:rPr>
        <w:t xml:space="preserve">; the County, and </w:t>
      </w:r>
      <w:proofErr w:type="gramStart"/>
      <w:r w:rsidRPr="00BB1F21">
        <w:rPr>
          <w:rFonts w:ascii="Arial"/>
          <w:sz w:val="24"/>
        </w:rPr>
        <w:t>all of</w:t>
      </w:r>
      <w:proofErr w:type="gramEnd"/>
      <w:r w:rsidRPr="00BB1F21">
        <w:rPr>
          <w:rFonts w:ascii="Arial"/>
          <w:sz w:val="24"/>
        </w:rPr>
        <w:t xml:space="preserve"> the County</w:t>
      </w:r>
      <w:r w:rsidRPr="00BB1F21">
        <w:rPr>
          <w:rFonts w:ascii="Arial"/>
          <w:sz w:val="24"/>
        </w:rPr>
        <w:t>’</w:t>
      </w:r>
      <w:r w:rsidRPr="00BB1F21">
        <w:rPr>
          <w:rFonts w:ascii="Arial"/>
          <w:sz w:val="24"/>
        </w:rPr>
        <w:t>s elected and appointed officials, employees and volunteers, all boards, commissions and/or authorities and board members including employees and volunteers thereof. Said insurance shall be considered to be primary coverage to the Additional Insureds, and not contributing with any other insurance or similar protection available to the Additional Insureds whether said other available coverage be primary, contributing or excess.</w:t>
      </w:r>
    </w:p>
    <w:p w14:paraId="30B6E88E" w14:textId="77777777" w:rsidR="00244814" w:rsidRPr="00BB1F21" w:rsidRDefault="00244814" w:rsidP="00244814">
      <w:pPr>
        <w:pStyle w:val="ListParagraph"/>
        <w:tabs>
          <w:tab w:val="left" w:pos="2061"/>
        </w:tabs>
        <w:ind w:left="1340" w:right="614"/>
        <w:rPr>
          <w:rFonts w:ascii="Arial"/>
          <w:sz w:val="24"/>
        </w:rPr>
      </w:pPr>
    </w:p>
    <w:p w14:paraId="74046B4C" w14:textId="77777777" w:rsidR="00244814" w:rsidRPr="00BB1F21" w:rsidRDefault="00244814" w:rsidP="00244814">
      <w:pPr>
        <w:pStyle w:val="ListParagraph"/>
        <w:tabs>
          <w:tab w:val="left" w:pos="2061"/>
        </w:tabs>
        <w:ind w:left="1340" w:right="614"/>
        <w:rPr>
          <w:rFonts w:ascii="Arial"/>
          <w:sz w:val="24"/>
        </w:rPr>
      </w:pPr>
      <w:r w:rsidRPr="00BB1F21">
        <w:rPr>
          <w:rFonts w:ascii="Arial"/>
          <w:sz w:val="24"/>
        </w:rPr>
        <w:t>E.</w:t>
      </w:r>
      <w:r w:rsidRPr="00BB1F21">
        <w:rPr>
          <w:rFonts w:ascii="Arial"/>
          <w:sz w:val="24"/>
        </w:rPr>
        <w:tab/>
      </w:r>
      <w:r w:rsidRPr="00BB1F21">
        <w:rPr>
          <w:rFonts w:ascii="Arial"/>
          <w:sz w:val="24"/>
          <w:u w:val="single"/>
        </w:rPr>
        <w:t>Deductibles and SIRs</w:t>
      </w:r>
      <w:r w:rsidRPr="00BB1F21">
        <w:rPr>
          <w:rFonts w:ascii="Arial"/>
          <w:sz w:val="24"/>
        </w:rPr>
        <w:t xml:space="preserve">. The </w:t>
      </w:r>
      <w:r>
        <w:rPr>
          <w:rFonts w:ascii="Arial"/>
          <w:sz w:val="24"/>
        </w:rPr>
        <w:t>Recipient</w:t>
      </w:r>
      <w:r w:rsidRPr="00BB1F21">
        <w:rPr>
          <w:rFonts w:ascii="Arial"/>
          <w:sz w:val="24"/>
        </w:rPr>
        <w:t xml:space="preserve"> shall be responsible for paying any deductibles and self-insured retentions (SIRs) in its insurance coverages.</w:t>
      </w:r>
    </w:p>
    <w:p w14:paraId="68952909" w14:textId="77777777" w:rsidR="00244814" w:rsidRPr="00BB1F21" w:rsidRDefault="00244814" w:rsidP="00244814">
      <w:pPr>
        <w:pStyle w:val="ListParagraph"/>
        <w:tabs>
          <w:tab w:val="left" w:pos="2061"/>
        </w:tabs>
        <w:ind w:left="1340" w:right="614"/>
        <w:rPr>
          <w:rFonts w:ascii="Arial"/>
          <w:sz w:val="24"/>
        </w:rPr>
      </w:pPr>
    </w:p>
    <w:p w14:paraId="3D5423CC" w14:textId="77777777" w:rsidR="00244814" w:rsidRPr="00BB1F21" w:rsidRDefault="00244814" w:rsidP="00244814">
      <w:pPr>
        <w:pStyle w:val="ListParagraph"/>
        <w:tabs>
          <w:tab w:val="left" w:pos="2061"/>
        </w:tabs>
        <w:ind w:left="1340" w:right="614"/>
        <w:rPr>
          <w:rFonts w:ascii="Arial"/>
          <w:sz w:val="24"/>
        </w:rPr>
      </w:pPr>
      <w:r w:rsidRPr="00BB1F21">
        <w:rPr>
          <w:rFonts w:ascii="Arial"/>
          <w:sz w:val="24"/>
        </w:rPr>
        <w:t>F.</w:t>
      </w:r>
      <w:r w:rsidRPr="00BB1F21">
        <w:rPr>
          <w:rFonts w:ascii="Arial"/>
          <w:sz w:val="24"/>
        </w:rPr>
        <w:tab/>
      </w:r>
      <w:r w:rsidRPr="00BB1F21">
        <w:rPr>
          <w:rFonts w:ascii="Arial"/>
          <w:sz w:val="24"/>
          <w:u w:val="single"/>
        </w:rPr>
        <w:t>Cancellation Notice</w:t>
      </w:r>
      <w:r w:rsidRPr="00BB1F21">
        <w:rPr>
          <w:rFonts w:ascii="Arial"/>
          <w:sz w:val="24"/>
        </w:rPr>
        <w:t>.   Workers</w:t>
      </w:r>
      <w:r w:rsidRPr="00BB1F21">
        <w:rPr>
          <w:rFonts w:ascii="Arial"/>
          <w:sz w:val="24"/>
        </w:rPr>
        <w:t>’</w:t>
      </w:r>
      <w:r w:rsidRPr="00BB1F21">
        <w:rPr>
          <w:rFonts w:ascii="Arial"/>
          <w:sz w:val="24"/>
        </w:rPr>
        <w:t xml:space="preserve"> Compensation Insurance, Commercial General Liability Insurance and Motor Vehicle Liability Insurance as described above, shall include on their certificates of insurance, which are to be submitted to the County as required below, an endorsement stating the following:  </w:t>
      </w:r>
      <w:r w:rsidRPr="00BB1F21">
        <w:rPr>
          <w:rFonts w:ascii="Arial"/>
          <w:sz w:val="24"/>
        </w:rPr>
        <w:t>“</w:t>
      </w:r>
      <w:r w:rsidRPr="00BB1F21">
        <w:rPr>
          <w:rFonts w:ascii="Arial"/>
          <w:sz w:val="24"/>
        </w:rPr>
        <w:t xml:space="preserve">It is understood and agreed that thirty (30) days advance written notice of cancellation, non-renewal, reduction and/or material change shall be sent to:  </w:t>
      </w:r>
      <w:r>
        <w:rPr>
          <w:rFonts w:ascii="Arial"/>
          <w:sz w:val="24"/>
        </w:rPr>
        <w:t>_______________</w:t>
      </w:r>
      <w:r w:rsidRPr="00BB1F21">
        <w:rPr>
          <w:rFonts w:ascii="Arial"/>
          <w:sz w:val="24"/>
        </w:rPr>
        <w:t xml:space="preserve"> County, </w:t>
      </w:r>
      <w:r>
        <w:rPr>
          <w:rFonts w:ascii="Arial"/>
          <w:sz w:val="24"/>
        </w:rPr>
        <w:t>[address]</w:t>
      </w:r>
      <w:r w:rsidRPr="00BB1F21">
        <w:rPr>
          <w:rFonts w:ascii="Arial"/>
          <w:sz w:val="24"/>
        </w:rPr>
        <w:t>.</w:t>
      </w:r>
      <w:r w:rsidRPr="00BB1F21">
        <w:rPr>
          <w:rFonts w:ascii="Arial"/>
          <w:sz w:val="24"/>
        </w:rPr>
        <w:t>”</w:t>
      </w:r>
      <w:r w:rsidRPr="00BB1F21">
        <w:rPr>
          <w:rFonts w:ascii="Arial"/>
          <w:sz w:val="24"/>
        </w:rPr>
        <w:t xml:space="preserve"> In the event the </w:t>
      </w:r>
      <w:r>
        <w:rPr>
          <w:rFonts w:ascii="Arial"/>
          <w:sz w:val="24"/>
        </w:rPr>
        <w:t>Recipient</w:t>
      </w:r>
      <w:r w:rsidRPr="00BB1F21">
        <w:rPr>
          <w:rFonts w:ascii="Arial"/>
          <w:sz w:val="24"/>
        </w:rPr>
        <w:t>’</w:t>
      </w:r>
      <w:r w:rsidRPr="00BB1F21">
        <w:rPr>
          <w:rFonts w:ascii="Arial"/>
          <w:sz w:val="24"/>
        </w:rPr>
        <w:t xml:space="preserve">s insurer refuses to provide such an endorsement the </w:t>
      </w:r>
      <w:r>
        <w:rPr>
          <w:rFonts w:ascii="Arial"/>
          <w:sz w:val="24"/>
        </w:rPr>
        <w:t>Recipient</w:t>
      </w:r>
      <w:r w:rsidRPr="00BB1F21">
        <w:rPr>
          <w:rFonts w:ascii="Arial"/>
          <w:sz w:val="24"/>
        </w:rPr>
        <w:t xml:space="preserve"> shall be responsible for providing the required notice.</w:t>
      </w:r>
    </w:p>
    <w:p w14:paraId="5FEE27AB" w14:textId="77777777" w:rsidR="00244814" w:rsidRPr="00BB1F21" w:rsidRDefault="00244814" w:rsidP="00244814">
      <w:pPr>
        <w:pStyle w:val="ListParagraph"/>
        <w:tabs>
          <w:tab w:val="left" w:pos="2061"/>
        </w:tabs>
        <w:ind w:left="1340" w:right="614"/>
        <w:rPr>
          <w:rFonts w:ascii="Arial"/>
          <w:sz w:val="24"/>
        </w:rPr>
      </w:pPr>
    </w:p>
    <w:p w14:paraId="087AE006" w14:textId="7B2A7F39" w:rsidR="001416BE" w:rsidRPr="00244814" w:rsidRDefault="00244814" w:rsidP="00244814">
      <w:pPr>
        <w:pStyle w:val="ListParagraph"/>
        <w:tabs>
          <w:tab w:val="left" w:pos="2061"/>
        </w:tabs>
        <w:ind w:left="1340" w:right="614"/>
        <w:rPr>
          <w:rFonts w:ascii="Arial"/>
          <w:sz w:val="24"/>
        </w:rPr>
      </w:pPr>
      <w:r w:rsidRPr="00BB1F21">
        <w:rPr>
          <w:rFonts w:ascii="Arial"/>
          <w:sz w:val="24"/>
        </w:rPr>
        <w:t>G.</w:t>
      </w:r>
      <w:r w:rsidRPr="00BB1F21">
        <w:rPr>
          <w:rFonts w:ascii="Arial"/>
          <w:sz w:val="24"/>
        </w:rPr>
        <w:tab/>
      </w:r>
      <w:r w:rsidRPr="00BB1F21">
        <w:rPr>
          <w:rFonts w:ascii="Arial"/>
          <w:sz w:val="24"/>
          <w:u w:val="single"/>
        </w:rPr>
        <w:t>Proof of Insurance</w:t>
      </w:r>
      <w:r w:rsidRPr="00BB1F21">
        <w:rPr>
          <w:rFonts w:ascii="Arial"/>
          <w:sz w:val="24"/>
        </w:rPr>
        <w:t xml:space="preserve">.   The </w:t>
      </w:r>
      <w:r>
        <w:rPr>
          <w:rFonts w:ascii="Arial"/>
          <w:sz w:val="24"/>
        </w:rPr>
        <w:t>Recipient</w:t>
      </w:r>
      <w:r w:rsidRPr="00BB1F21">
        <w:rPr>
          <w:rFonts w:ascii="Arial"/>
          <w:sz w:val="24"/>
        </w:rPr>
        <w:t xml:space="preserve"> shall provide to the County at the time this Agreement is returned by it for execution, with two (2) copies of certificates of insurance for each of the policies mentioned above.  If so requested, certified copies of policies shall be furnished.</w:t>
      </w:r>
    </w:p>
    <w:p w14:paraId="1F5D5E9C" w14:textId="77777777" w:rsidR="004B78A1" w:rsidRPr="00EE4870" w:rsidRDefault="004B78A1">
      <w:pPr>
        <w:pStyle w:val="BodyText"/>
        <w:rPr>
          <w:rFonts w:ascii="Arial"/>
          <w:sz w:val="24"/>
        </w:rPr>
      </w:pPr>
    </w:p>
    <w:p w14:paraId="5C034A7B" w14:textId="17BA0D65" w:rsidR="004B78A1" w:rsidRDefault="00D40D09" w:rsidP="00E9631F">
      <w:pPr>
        <w:pStyle w:val="ListParagraph"/>
        <w:numPr>
          <w:ilvl w:val="0"/>
          <w:numId w:val="5"/>
        </w:numPr>
        <w:tabs>
          <w:tab w:val="left" w:pos="2068"/>
        </w:tabs>
        <w:spacing w:before="1"/>
        <w:ind w:right="618" w:firstLine="720"/>
        <w:rPr>
          <w:rFonts w:ascii="Arial"/>
          <w:sz w:val="24"/>
        </w:rPr>
      </w:pPr>
      <w:r w:rsidRPr="00EE4870">
        <w:rPr>
          <w:rFonts w:ascii="Arial"/>
          <w:b/>
          <w:sz w:val="24"/>
          <w:u w:val="single"/>
        </w:rPr>
        <w:t>Waivers</w:t>
      </w:r>
      <w:r w:rsidR="00B3667D">
        <w:rPr>
          <w:rFonts w:ascii="Arial"/>
          <w:b/>
          <w:sz w:val="24"/>
          <w:u w:val="single"/>
        </w:rPr>
        <w:t>; Remedies</w:t>
      </w:r>
      <w:r w:rsidRPr="00EE4870">
        <w:rPr>
          <w:rFonts w:ascii="Arial"/>
          <w:b/>
          <w:sz w:val="24"/>
        </w:rPr>
        <w:t xml:space="preserve">. </w:t>
      </w:r>
      <w:r w:rsidR="00F67369">
        <w:rPr>
          <w:rFonts w:ascii="Arial"/>
          <w:b/>
          <w:sz w:val="24"/>
        </w:rPr>
        <w:t xml:space="preserve"> </w:t>
      </w:r>
      <w:r w:rsidR="00F67369" w:rsidRPr="00F67369">
        <w:rPr>
          <w:rFonts w:ascii="Arial"/>
          <w:bCs/>
          <w:sz w:val="24"/>
        </w:rPr>
        <w:t>No delay</w:t>
      </w:r>
      <w:r w:rsidR="00F67369" w:rsidRPr="00F67369">
        <w:rPr>
          <w:rFonts w:ascii="Arial"/>
          <w:sz w:val="24"/>
        </w:rPr>
        <w:t xml:space="preserve"> on the part of any of </w:t>
      </w:r>
      <w:r w:rsidR="00F67369">
        <w:rPr>
          <w:rFonts w:ascii="Arial"/>
          <w:sz w:val="24"/>
        </w:rPr>
        <w:t>either Party</w:t>
      </w:r>
      <w:r w:rsidR="00F67369" w:rsidRPr="00F67369">
        <w:rPr>
          <w:rFonts w:ascii="Arial"/>
          <w:sz w:val="24"/>
        </w:rPr>
        <w:t xml:space="preserve"> in exercising any right, power or privilege hereunder shall operate as a waiver thereof, nor shall any waiver on the part of the </w:t>
      </w:r>
      <w:r w:rsidR="00F67369">
        <w:rPr>
          <w:rFonts w:ascii="Arial"/>
          <w:sz w:val="24"/>
        </w:rPr>
        <w:t>either Party</w:t>
      </w:r>
      <w:r w:rsidR="00F67369" w:rsidRPr="00F67369">
        <w:rPr>
          <w:rFonts w:ascii="Arial"/>
          <w:sz w:val="24"/>
        </w:rPr>
        <w:t xml:space="preserve"> of any right, power or privilege hereunder operate as a waiver of any other right, power or privilege hereunder, nor shall any single or partial exercise of any right, power or privilege hereunder preclude any other or further exercise of any other right, power or privilege hereunder. The rights and remedies herein provided are cumulative and are not exclusive of any rights or remedies which the parties hereto may otherwise have at law or in equity.</w:t>
      </w:r>
    </w:p>
    <w:p w14:paraId="449BA210" w14:textId="77777777" w:rsidR="00B3667D" w:rsidRPr="00B3667D" w:rsidRDefault="00B3667D" w:rsidP="00B3667D">
      <w:pPr>
        <w:pStyle w:val="ListParagraph"/>
        <w:ind w:left="720"/>
        <w:rPr>
          <w:rFonts w:ascii="Arial"/>
          <w:sz w:val="24"/>
        </w:rPr>
      </w:pPr>
    </w:p>
    <w:p w14:paraId="57A08859" w14:textId="7D58CCF6" w:rsidR="00B3667D" w:rsidRPr="00B3667D" w:rsidRDefault="00B3667D" w:rsidP="00B3667D">
      <w:pPr>
        <w:tabs>
          <w:tab w:val="left" w:pos="2068"/>
        </w:tabs>
        <w:spacing w:before="1"/>
        <w:ind w:left="604" w:right="618"/>
        <w:rPr>
          <w:rFonts w:ascii="Arial"/>
          <w:bCs/>
          <w:sz w:val="24"/>
        </w:rPr>
      </w:pPr>
      <w:r>
        <w:rPr>
          <w:rFonts w:ascii="Arial"/>
          <w:bCs/>
          <w:sz w:val="24"/>
        </w:rPr>
        <w:t xml:space="preserve">          </w:t>
      </w:r>
      <w:r w:rsidRPr="00B3667D">
        <w:rPr>
          <w:rFonts w:ascii="Arial"/>
          <w:bCs/>
          <w:sz w:val="24"/>
        </w:rPr>
        <w:t xml:space="preserve">In the event the Recipient is in breach of any provision of Applicable Law, or misuses the Award Amount funding in any way, it shall immediately, upon written demand from the County, repay </w:t>
      </w:r>
      <w:proofErr w:type="gramStart"/>
      <w:r w:rsidRPr="00B3667D">
        <w:rPr>
          <w:rFonts w:ascii="Arial"/>
          <w:bCs/>
          <w:sz w:val="24"/>
        </w:rPr>
        <w:t>all of</w:t>
      </w:r>
      <w:proofErr w:type="gramEnd"/>
      <w:r w:rsidRPr="00B3667D">
        <w:rPr>
          <w:rFonts w:ascii="Arial"/>
          <w:bCs/>
          <w:sz w:val="24"/>
        </w:rPr>
        <w:t xml:space="preserve"> the funds previously received pursuant to this Agreement.</w:t>
      </w:r>
    </w:p>
    <w:p w14:paraId="054D394A" w14:textId="77777777" w:rsidR="004B78A1" w:rsidRPr="00EE4870" w:rsidRDefault="004B78A1">
      <w:pPr>
        <w:pStyle w:val="BodyText"/>
        <w:spacing w:before="11"/>
        <w:rPr>
          <w:rFonts w:ascii="Arial"/>
          <w:sz w:val="23"/>
        </w:rPr>
      </w:pPr>
    </w:p>
    <w:p w14:paraId="7E9B6EDF" w14:textId="77777777" w:rsidR="004B78A1" w:rsidRPr="00EE4870" w:rsidRDefault="00D40D09" w:rsidP="00E9631F">
      <w:pPr>
        <w:pStyle w:val="ListParagraph"/>
        <w:numPr>
          <w:ilvl w:val="0"/>
          <w:numId w:val="5"/>
        </w:numPr>
        <w:tabs>
          <w:tab w:val="left" w:pos="2090"/>
        </w:tabs>
        <w:spacing w:before="0"/>
        <w:ind w:right="612" w:firstLine="720"/>
        <w:rPr>
          <w:rFonts w:ascii="Arial"/>
          <w:sz w:val="24"/>
        </w:rPr>
      </w:pPr>
      <w:r w:rsidRPr="00EE4870">
        <w:rPr>
          <w:rFonts w:ascii="Arial"/>
          <w:b/>
          <w:sz w:val="24"/>
          <w:u w:val="single"/>
        </w:rPr>
        <w:t>Modifications, Amendments or Waiver of Provisions of the Agreement</w:t>
      </w:r>
      <w:r w:rsidRPr="00EE4870">
        <w:rPr>
          <w:rFonts w:ascii="Arial"/>
          <w:b/>
          <w:sz w:val="24"/>
        </w:rPr>
        <w:t xml:space="preserve">. </w:t>
      </w:r>
      <w:r w:rsidRPr="00EE4870">
        <w:rPr>
          <w:rFonts w:ascii="Arial"/>
          <w:sz w:val="24"/>
        </w:rPr>
        <w:t>All modifications, amendments or waivers of any provision of this Agreement shall be made only by the written mutual consent of the parties hereto.</w:t>
      </w:r>
    </w:p>
    <w:p w14:paraId="2BF95A8C" w14:textId="77777777" w:rsidR="004B78A1" w:rsidRDefault="004B78A1">
      <w:pPr>
        <w:pStyle w:val="BodyText"/>
        <w:rPr>
          <w:rFonts w:ascii="Arial"/>
          <w:sz w:val="24"/>
        </w:rPr>
      </w:pPr>
    </w:p>
    <w:p w14:paraId="7E4A925F" w14:textId="77777777" w:rsidR="00432133" w:rsidRPr="00EE4870" w:rsidRDefault="00432133">
      <w:pPr>
        <w:pStyle w:val="BodyText"/>
        <w:rPr>
          <w:rFonts w:ascii="Arial"/>
          <w:sz w:val="24"/>
        </w:rPr>
      </w:pPr>
    </w:p>
    <w:p w14:paraId="18137851" w14:textId="38222B9E" w:rsidR="004B78A1" w:rsidRPr="00EE4870" w:rsidRDefault="00D40D09" w:rsidP="00E9631F">
      <w:pPr>
        <w:pStyle w:val="ListParagraph"/>
        <w:numPr>
          <w:ilvl w:val="0"/>
          <w:numId w:val="5"/>
        </w:numPr>
        <w:tabs>
          <w:tab w:val="left" w:pos="1958"/>
        </w:tabs>
        <w:spacing w:before="1"/>
        <w:ind w:right="616" w:firstLine="720"/>
        <w:rPr>
          <w:rFonts w:ascii="Arial"/>
          <w:sz w:val="24"/>
        </w:rPr>
      </w:pPr>
      <w:r w:rsidRPr="00EE4870">
        <w:rPr>
          <w:rFonts w:ascii="Arial"/>
          <w:b/>
          <w:sz w:val="24"/>
          <w:u w:val="single"/>
        </w:rPr>
        <w:lastRenderedPageBreak/>
        <w:t>Assignment or Subcontracting</w:t>
      </w:r>
      <w:r w:rsidRPr="00EE4870">
        <w:rPr>
          <w:rFonts w:ascii="Arial"/>
          <w:b/>
          <w:sz w:val="24"/>
        </w:rPr>
        <w:t xml:space="preserve">. </w:t>
      </w:r>
      <w:r w:rsidRPr="00EE4870">
        <w:rPr>
          <w:rFonts w:ascii="Arial"/>
          <w:sz w:val="24"/>
        </w:rPr>
        <w:t xml:space="preserve">The </w:t>
      </w:r>
      <w:r w:rsidR="000C04C5">
        <w:rPr>
          <w:rFonts w:ascii="Arial"/>
          <w:sz w:val="24"/>
        </w:rPr>
        <w:t>Recipient</w:t>
      </w:r>
      <w:r w:rsidRPr="00EE4870">
        <w:rPr>
          <w:rFonts w:ascii="Arial"/>
          <w:sz w:val="24"/>
        </w:rPr>
        <w:t xml:space="preserve"> </w:t>
      </w:r>
      <w:r w:rsidR="0065590C">
        <w:rPr>
          <w:rFonts w:ascii="Arial"/>
          <w:sz w:val="24"/>
        </w:rPr>
        <w:t>may</w:t>
      </w:r>
      <w:r w:rsidRPr="00EE4870">
        <w:rPr>
          <w:rFonts w:ascii="Arial"/>
          <w:sz w:val="24"/>
        </w:rPr>
        <w:t xml:space="preserve"> assign, subcontract or otherwise </w:t>
      </w:r>
      <w:r w:rsidR="0065590C">
        <w:rPr>
          <w:rFonts w:ascii="Arial"/>
          <w:sz w:val="24"/>
        </w:rPr>
        <w:t>engage subrecipients to provide the end-user services outlined in the Plan</w:t>
      </w:r>
      <w:r w:rsidRPr="00EE4870">
        <w:rPr>
          <w:rFonts w:ascii="Arial"/>
          <w:sz w:val="24"/>
        </w:rPr>
        <w:t>.</w:t>
      </w:r>
      <w:r w:rsidR="0065590C">
        <w:rPr>
          <w:rFonts w:ascii="Arial"/>
          <w:sz w:val="24"/>
        </w:rPr>
        <w:t xml:space="preserve">  However, the Recipient cannot assign, subcontract, or otherwise engage any subrecipient to </w:t>
      </w:r>
      <w:r w:rsidR="0065590C" w:rsidRPr="000822CF">
        <w:rPr>
          <w:rFonts w:ascii="Arial"/>
          <w:bCs/>
          <w:sz w:val="24"/>
        </w:rPr>
        <w:t xml:space="preserve">coordinate programs eligible for the use of </w:t>
      </w:r>
      <w:r w:rsidR="0065590C">
        <w:rPr>
          <w:rFonts w:ascii="Arial"/>
          <w:bCs/>
          <w:sz w:val="24"/>
        </w:rPr>
        <w:t xml:space="preserve">the Award Amount, without advance written consent of the County.  </w:t>
      </w:r>
    </w:p>
    <w:p w14:paraId="3DFB6B88" w14:textId="77777777" w:rsidR="004B78A1" w:rsidRPr="00EE4870" w:rsidRDefault="004B78A1">
      <w:pPr>
        <w:pStyle w:val="BodyText"/>
        <w:rPr>
          <w:rFonts w:ascii="Arial"/>
          <w:sz w:val="24"/>
        </w:rPr>
      </w:pPr>
    </w:p>
    <w:p w14:paraId="71590B68" w14:textId="77777777" w:rsidR="004B78A1" w:rsidRPr="00EE4870" w:rsidRDefault="00D40D09" w:rsidP="00E9631F">
      <w:pPr>
        <w:pStyle w:val="ListParagraph"/>
        <w:numPr>
          <w:ilvl w:val="0"/>
          <w:numId w:val="5"/>
        </w:numPr>
        <w:tabs>
          <w:tab w:val="left" w:pos="2001"/>
        </w:tabs>
        <w:spacing w:before="0"/>
        <w:ind w:right="616" w:firstLine="720"/>
        <w:rPr>
          <w:rFonts w:ascii="Arial"/>
          <w:sz w:val="24"/>
        </w:rPr>
      </w:pPr>
      <w:r w:rsidRPr="00EE4870">
        <w:rPr>
          <w:rFonts w:ascii="Arial"/>
          <w:b/>
          <w:sz w:val="24"/>
          <w:u w:val="single"/>
        </w:rPr>
        <w:t>Purpose of Section Titles</w:t>
      </w:r>
      <w:r w:rsidRPr="00EE4870">
        <w:rPr>
          <w:rFonts w:ascii="Arial"/>
          <w:b/>
          <w:sz w:val="24"/>
        </w:rPr>
        <w:t xml:space="preserve">.  </w:t>
      </w:r>
      <w:r w:rsidRPr="00EE4870">
        <w:rPr>
          <w:rFonts w:ascii="Arial"/>
          <w:sz w:val="24"/>
        </w:rPr>
        <w:t>The titles of the sections set forth in this Agreement are inserted for the convenience of reference only and shall be disregarded when construing or interpreting any of the provisions of this Agreement.</w:t>
      </w:r>
    </w:p>
    <w:p w14:paraId="00178E2B" w14:textId="77777777" w:rsidR="004B78A1" w:rsidRPr="00EE4870" w:rsidRDefault="004B78A1">
      <w:pPr>
        <w:pStyle w:val="BodyText"/>
        <w:rPr>
          <w:rFonts w:ascii="Arial"/>
          <w:sz w:val="24"/>
        </w:rPr>
      </w:pPr>
    </w:p>
    <w:p w14:paraId="22B5C4FD" w14:textId="1497A1C3" w:rsidR="004B78A1" w:rsidRPr="00EE4870" w:rsidRDefault="00D40D09" w:rsidP="00E9631F">
      <w:pPr>
        <w:pStyle w:val="ListParagraph"/>
        <w:numPr>
          <w:ilvl w:val="0"/>
          <w:numId w:val="5"/>
        </w:numPr>
        <w:tabs>
          <w:tab w:val="left" w:pos="2142"/>
        </w:tabs>
        <w:spacing w:before="0"/>
        <w:ind w:right="612" w:firstLine="720"/>
        <w:rPr>
          <w:rFonts w:ascii="Arial"/>
          <w:sz w:val="24"/>
        </w:rPr>
      </w:pPr>
      <w:r w:rsidRPr="00EE4870">
        <w:rPr>
          <w:rFonts w:ascii="Arial"/>
          <w:b/>
          <w:sz w:val="24"/>
          <w:u w:val="single"/>
        </w:rPr>
        <w:t>Complete Agreement</w:t>
      </w:r>
      <w:r w:rsidRPr="00EE4870">
        <w:rPr>
          <w:rFonts w:ascii="Arial"/>
          <w:b/>
          <w:sz w:val="24"/>
        </w:rPr>
        <w:t xml:space="preserve">.  </w:t>
      </w:r>
      <w:r w:rsidRPr="00EE4870">
        <w:rPr>
          <w:rFonts w:ascii="Arial"/>
          <w:sz w:val="24"/>
        </w:rPr>
        <w:t>This Agreement, the Exhibits A</w:t>
      </w:r>
      <w:r w:rsidR="005F1908">
        <w:rPr>
          <w:rFonts w:ascii="Arial"/>
          <w:sz w:val="24"/>
        </w:rPr>
        <w:t xml:space="preserve"> and </w:t>
      </w:r>
      <w:r w:rsidRPr="00EE4870">
        <w:rPr>
          <w:rFonts w:ascii="Arial"/>
          <w:sz w:val="24"/>
        </w:rPr>
        <w:t>B,</w:t>
      </w:r>
      <w:r w:rsidR="005F1908">
        <w:rPr>
          <w:rFonts w:ascii="Arial"/>
          <w:sz w:val="24"/>
        </w:rPr>
        <w:t xml:space="preserve"> </w:t>
      </w:r>
      <w:r w:rsidRPr="00EE4870">
        <w:rPr>
          <w:rFonts w:ascii="Arial"/>
          <w:sz w:val="24"/>
        </w:rPr>
        <w:t>and any additional or supplementary documents incorporated herein by specific reference contains all the terms and conditions agreed upon by the parties hereto, and no other agreements, oral or otherwise, regarding the subject matter of this Agreement or any part thereof shall have any validity or bind any of the parties hereto.</w:t>
      </w:r>
    </w:p>
    <w:p w14:paraId="3252EEAF" w14:textId="77777777" w:rsidR="004B78A1" w:rsidRPr="00EE4870" w:rsidRDefault="004B78A1">
      <w:pPr>
        <w:pStyle w:val="BodyText"/>
        <w:rPr>
          <w:rFonts w:ascii="Arial"/>
          <w:sz w:val="24"/>
        </w:rPr>
      </w:pPr>
    </w:p>
    <w:p w14:paraId="329B8FB5" w14:textId="77777777" w:rsidR="004B78A1" w:rsidRPr="00EE4870" w:rsidRDefault="00D40D09" w:rsidP="00E9631F">
      <w:pPr>
        <w:pStyle w:val="ListParagraph"/>
        <w:numPr>
          <w:ilvl w:val="0"/>
          <w:numId w:val="5"/>
        </w:numPr>
        <w:tabs>
          <w:tab w:val="left" w:pos="2061"/>
        </w:tabs>
        <w:spacing w:before="1"/>
        <w:ind w:right="613" w:firstLine="720"/>
        <w:rPr>
          <w:rFonts w:ascii="Arial" w:hAnsi="Arial"/>
          <w:sz w:val="24"/>
        </w:rPr>
      </w:pPr>
      <w:r w:rsidRPr="00EE4870">
        <w:rPr>
          <w:rFonts w:ascii="Arial" w:hAnsi="Arial"/>
          <w:b/>
          <w:sz w:val="24"/>
          <w:u w:val="single"/>
        </w:rPr>
        <w:t>Survival Clause</w:t>
      </w:r>
      <w:r w:rsidRPr="00EE4870">
        <w:rPr>
          <w:rFonts w:ascii="Arial" w:hAnsi="Arial"/>
          <w:sz w:val="24"/>
        </w:rPr>
        <w:t>. All rights, duties and responsibilities of any party that either expressly or by their nature extend into the future, including warranties and indemnification, shall extend beyond and survive the end of the Agreement ‘s term or the termination of this Agreement.</w:t>
      </w:r>
    </w:p>
    <w:p w14:paraId="14E4EE52" w14:textId="77777777" w:rsidR="004B78A1" w:rsidRPr="00EE4870" w:rsidRDefault="004B78A1">
      <w:pPr>
        <w:pStyle w:val="BodyText"/>
        <w:spacing w:before="11"/>
        <w:rPr>
          <w:rFonts w:ascii="Arial"/>
          <w:sz w:val="23"/>
        </w:rPr>
      </w:pPr>
    </w:p>
    <w:p w14:paraId="049FCF3D" w14:textId="5F3F6D47" w:rsidR="004B78A1" w:rsidRDefault="00D40D09" w:rsidP="00E9631F">
      <w:pPr>
        <w:pStyle w:val="ListParagraph"/>
        <w:numPr>
          <w:ilvl w:val="0"/>
          <w:numId w:val="5"/>
        </w:numPr>
        <w:tabs>
          <w:tab w:val="left" w:pos="1926"/>
        </w:tabs>
        <w:spacing w:before="0"/>
        <w:ind w:right="616" w:firstLine="720"/>
        <w:rPr>
          <w:rFonts w:ascii="Arial"/>
          <w:sz w:val="24"/>
        </w:rPr>
      </w:pPr>
      <w:r w:rsidRPr="00EE4870">
        <w:rPr>
          <w:rFonts w:ascii="Arial"/>
          <w:b/>
          <w:sz w:val="24"/>
          <w:u w:val="single"/>
        </w:rPr>
        <w:t>Invalid/Unenforceable Provisions</w:t>
      </w:r>
      <w:r w:rsidRPr="00EE4870">
        <w:rPr>
          <w:rFonts w:ascii="Arial"/>
          <w:b/>
          <w:sz w:val="24"/>
        </w:rPr>
        <w:t xml:space="preserve">.  </w:t>
      </w:r>
      <w:r w:rsidRPr="00EE4870">
        <w:rPr>
          <w:rFonts w:ascii="Arial"/>
          <w:sz w:val="24"/>
        </w:rPr>
        <w:t>If any clause or provision of this Agreement is rendered invalid or unenforceable because of any State or Federal statute or regulation or ruling by any tribunal of competent jurisdiction, that clause or provision shall be null and void, and any such invalidity or unenforceability shall not affect the validity or enforceability of the remainder of</w:t>
      </w:r>
      <w:r w:rsidR="00EE4870">
        <w:rPr>
          <w:rFonts w:ascii="Arial"/>
          <w:sz w:val="24"/>
        </w:rPr>
        <w:t xml:space="preserve"> </w:t>
      </w:r>
      <w:r w:rsidRPr="00EE4870">
        <w:rPr>
          <w:rFonts w:ascii="Arial"/>
          <w:sz w:val="24"/>
        </w:rPr>
        <w:t>this Agreement. Where the deletion of the invalid or unenforceable clause or provision would result in the illegality and or unenforceability of this Agreement, this Agreement shall be considered to have terminated as of the date in which the clause or provision was rendered invalid or unenforceable.</w:t>
      </w:r>
    </w:p>
    <w:p w14:paraId="5EEB71BD" w14:textId="77777777" w:rsidR="00DB20F4" w:rsidRPr="00DB20F4" w:rsidRDefault="00DB20F4" w:rsidP="00DB20F4">
      <w:pPr>
        <w:pStyle w:val="ListParagraph"/>
        <w:rPr>
          <w:rFonts w:ascii="Arial"/>
          <w:sz w:val="24"/>
        </w:rPr>
      </w:pPr>
    </w:p>
    <w:p w14:paraId="1F501968" w14:textId="2F9A2CE1" w:rsidR="00DB20F4" w:rsidRPr="00EE4870" w:rsidRDefault="00DB20F4" w:rsidP="00E9631F">
      <w:pPr>
        <w:pStyle w:val="ListParagraph"/>
        <w:numPr>
          <w:ilvl w:val="0"/>
          <w:numId w:val="5"/>
        </w:numPr>
        <w:tabs>
          <w:tab w:val="left" w:pos="1926"/>
        </w:tabs>
        <w:spacing w:before="0"/>
        <w:ind w:right="616" w:firstLine="720"/>
        <w:rPr>
          <w:rFonts w:ascii="Arial"/>
          <w:sz w:val="24"/>
        </w:rPr>
      </w:pPr>
      <w:r w:rsidRPr="00DB20F4">
        <w:rPr>
          <w:rFonts w:ascii="Arial"/>
          <w:b/>
          <w:sz w:val="24"/>
          <w:u w:val="single"/>
        </w:rPr>
        <w:t>Force Majeure</w:t>
      </w:r>
      <w:r w:rsidRPr="00DB20F4">
        <w:rPr>
          <w:rFonts w:ascii="Arial"/>
          <w:sz w:val="24"/>
        </w:rPr>
        <w:t xml:space="preserve">.  Any delay or failure in the performance by either Party hereunder shall be excused if and to the extent caused by the occurrence of a Force Majeure. For purposes of this Agreement, Force Majeure shall mean a cause or event that is not reasonably foreseeable or otherwise caused by or under the control of the Party claiming Force Majeure, including acts of God, fires, floods, epidemics, explosions, riots, wars, hurricane, sabotage terrorism, vandalism, accident, restraint of government, governmental acts, injunctions, labor strikes, that prevent the claiming Party from furnishing the materials or equipment, and other like events that are beyond the reasonable anticipation and control of the Party affected thereby, despite such Party's reasonable efforts to prevent, avoid, delay, or mitigate the effect of such acts, events or occurrences, and which events or the effects thereof are not attributable to a Party's failure to perform its obligations under this Agreement.  </w:t>
      </w:r>
      <w:r>
        <w:rPr>
          <w:rFonts w:ascii="Arial"/>
          <w:sz w:val="24"/>
        </w:rPr>
        <w:t xml:space="preserve"> </w:t>
      </w:r>
    </w:p>
    <w:p w14:paraId="01DDF848" w14:textId="77777777" w:rsidR="004B78A1" w:rsidRPr="00EE4870" w:rsidRDefault="004B78A1">
      <w:pPr>
        <w:pStyle w:val="BodyText"/>
        <w:spacing w:before="1"/>
        <w:rPr>
          <w:rFonts w:ascii="Arial"/>
          <w:sz w:val="24"/>
        </w:rPr>
      </w:pPr>
    </w:p>
    <w:p w14:paraId="3B8AA092" w14:textId="02AB1F3F" w:rsidR="004B78A1" w:rsidRDefault="00D40D09" w:rsidP="00E9631F">
      <w:pPr>
        <w:pStyle w:val="ListParagraph"/>
        <w:numPr>
          <w:ilvl w:val="0"/>
          <w:numId w:val="5"/>
        </w:numPr>
        <w:tabs>
          <w:tab w:val="left" w:pos="2046"/>
        </w:tabs>
        <w:spacing w:before="0"/>
        <w:ind w:right="622" w:firstLine="720"/>
        <w:rPr>
          <w:rFonts w:ascii="Arial"/>
          <w:sz w:val="24"/>
        </w:rPr>
      </w:pPr>
      <w:r w:rsidRPr="00EE4870">
        <w:rPr>
          <w:rFonts w:ascii="Arial"/>
          <w:b/>
          <w:sz w:val="24"/>
          <w:u w:val="single"/>
        </w:rPr>
        <w:t>Non-Beneficiary Contract</w:t>
      </w:r>
      <w:r w:rsidRPr="00EE4870">
        <w:rPr>
          <w:rFonts w:ascii="Arial"/>
          <w:b/>
          <w:sz w:val="24"/>
        </w:rPr>
        <w:t xml:space="preserve">.  </w:t>
      </w:r>
      <w:r w:rsidR="00BB0B8C" w:rsidRPr="00BB0B8C">
        <w:rPr>
          <w:rFonts w:ascii="Arial"/>
          <w:sz w:val="24"/>
        </w:rPr>
        <w:t xml:space="preserve">Nothing expressed or referred to in this Agreement is intended or shall be construed to give any person other than the Parties to this Agreement or their respective successors or permitted assignees any legal or equitable right, remedy or claim under or in respect of this Agreement, it being the intention of the Parties that this Agreement and the transactions contemplated hereby shall be for the sole and exclusive benefit of such </w:t>
      </w:r>
      <w:r w:rsidR="00BB0B8C" w:rsidRPr="00BB0B8C">
        <w:rPr>
          <w:rFonts w:ascii="Arial"/>
          <w:sz w:val="24"/>
        </w:rPr>
        <w:lastRenderedPageBreak/>
        <w:t xml:space="preserve">Parties or such </w:t>
      </w:r>
      <w:bookmarkStart w:id="0" w:name="_DV_C30"/>
      <w:r w:rsidR="00BB0B8C" w:rsidRPr="00BB0B8C">
        <w:rPr>
          <w:rFonts w:ascii="Arial"/>
          <w:sz w:val="24"/>
        </w:rPr>
        <w:t>successors and permitted assignees.</w:t>
      </w:r>
      <w:bookmarkEnd w:id="0"/>
      <w:r w:rsidR="00BB0B8C" w:rsidRPr="00BB0B8C">
        <w:rPr>
          <w:rFonts w:ascii="Arial"/>
          <w:sz w:val="24"/>
        </w:rPr>
        <w:t xml:space="preserve"> The Recipient</w:t>
      </w:r>
      <w:r w:rsidR="00BB0B8C" w:rsidRPr="00BB0B8C">
        <w:rPr>
          <w:rFonts w:ascii="Arial"/>
          <w:sz w:val="24"/>
        </w:rPr>
        <w:t>’</w:t>
      </w:r>
      <w:r w:rsidR="00BB0B8C" w:rsidRPr="00BB0B8C">
        <w:rPr>
          <w:rFonts w:ascii="Arial"/>
          <w:sz w:val="24"/>
        </w:rPr>
        <w:t>s suppliers or providers are not considered the Recipient</w:t>
      </w:r>
      <w:r w:rsidR="00BB0B8C" w:rsidRPr="00BB0B8C">
        <w:rPr>
          <w:rFonts w:ascii="Arial"/>
          <w:sz w:val="24"/>
        </w:rPr>
        <w:t>’</w:t>
      </w:r>
      <w:r w:rsidR="00BB0B8C" w:rsidRPr="00BB0B8C">
        <w:rPr>
          <w:rFonts w:ascii="Arial"/>
          <w:sz w:val="24"/>
        </w:rPr>
        <w:t>s assignees and are not third-party beneficiaries</w:t>
      </w:r>
      <w:r w:rsidR="00BB0B8C">
        <w:rPr>
          <w:rFonts w:ascii="Arial"/>
          <w:sz w:val="24"/>
        </w:rPr>
        <w:t xml:space="preserve">.  </w:t>
      </w:r>
    </w:p>
    <w:p w14:paraId="48BF635A" w14:textId="77777777" w:rsidR="00BB0B8C" w:rsidRPr="00BB0B8C" w:rsidRDefault="00BB0B8C" w:rsidP="00BB0B8C">
      <w:pPr>
        <w:pStyle w:val="ListParagraph"/>
        <w:rPr>
          <w:rFonts w:ascii="Arial"/>
          <w:sz w:val="24"/>
        </w:rPr>
      </w:pPr>
    </w:p>
    <w:p w14:paraId="4FD87848" w14:textId="4A29C87E" w:rsidR="00BB0B8C" w:rsidRPr="00BB0B8C" w:rsidRDefault="00DB20F4" w:rsidP="00432133">
      <w:pPr>
        <w:pStyle w:val="ListParagraph"/>
        <w:numPr>
          <w:ilvl w:val="0"/>
          <w:numId w:val="5"/>
        </w:numPr>
        <w:ind w:right="622" w:firstLine="730"/>
        <w:rPr>
          <w:rFonts w:ascii="Arial"/>
          <w:sz w:val="24"/>
        </w:rPr>
      </w:pPr>
      <w:r w:rsidRPr="00DB20F4">
        <w:rPr>
          <w:rFonts w:ascii="Arial"/>
          <w:b/>
          <w:bCs/>
          <w:sz w:val="24"/>
          <w:u w:val="single"/>
        </w:rPr>
        <w:t>Notice</w:t>
      </w:r>
      <w:r>
        <w:rPr>
          <w:rFonts w:ascii="Arial"/>
          <w:sz w:val="24"/>
        </w:rPr>
        <w:t xml:space="preserve">.  </w:t>
      </w:r>
      <w:proofErr w:type="gramStart"/>
      <w:r w:rsidR="00BB0B8C" w:rsidRPr="00BB0B8C">
        <w:rPr>
          <w:rFonts w:ascii="Arial"/>
          <w:sz w:val="24"/>
        </w:rPr>
        <w:t>Any and all</w:t>
      </w:r>
      <w:proofErr w:type="gramEnd"/>
      <w:r w:rsidR="00BB0B8C" w:rsidRPr="00BB0B8C">
        <w:rPr>
          <w:rFonts w:ascii="Arial"/>
          <w:sz w:val="24"/>
        </w:rPr>
        <w:t xml:space="preserve"> correspondence or notices required, permitted, or provided for under this Agreement to be delivered to any Party shall be sent to that Party by either electronic mail with confirmation of receipt or by first class mail.  All such written notices shall be addressed as provided below.  All correspondence shall be considered delivered to a Party as of the date that the electronic confirmation of receipt is received (if notice is provided by electronic mail) or when notice is deposited with sufficient postage with the United State Postal Service.  A notice of termination shall be sent via electronic mail with confirmation of receipt or via certified mail to the address specified below.  Notices shall be mailed to the following addresses:</w:t>
      </w:r>
    </w:p>
    <w:p w14:paraId="3E8B3D0B" w14:textId="2AEE2544" w:rsidR="00BB0B8C" w:rsidRPr="00BB0B8C" w:rsidRDefault="00BB0B8C" w:rsidP="00BB0B8C">
      <w:pPr>
        <w:pStyle w:val="ListParagraph"/>
        <w:tabs>
          <w:tab w:val="left" w:pos="2046"/>
        </w:tabs>
        <w:ind w:left="620" w:right="622"/>
        <w:rPr>
          <w:rFonts w:ascii="Arial"/>
          <w:sz w:val="24"/>
        </w:rPr>
      </w:pPr>
    </w:p>
    <w:p w14:paraId="7EB1B57F" w14:textId="6A237854" w:rsidR="00BB0B8C" w:rsidRPr="00BB0B8C" w:rsidRDefault="00BB0B8C" w:rsidP="00BB0B8C">
      <w:pPr>
        <w:pStyle w:val="ListParagraph"/>
        <w:tabs>
          <w:tab w:val="left" w:pos="2046"/>
        </w:tabs>
        <w:ind w:left="620" w:right="622"/>
        <w:rPr>
          <w:rFonts w:ascii="Arial"/>
          <w:sz w:val="24"/>
        </w:rPr>
      </w:pPr>
      <w:r w:rsidRPr="00BB0B8C">
        <w:rPr>
          <w:rFonts w:ascii="Arial"/>
          <w:sz w:val="24"/>
        </w:rPr>
        <w:t>If to County: ______________________________</w:t>
      </w:r>
    </w:p>
    <w:p w14:paraId="028CB590" w14:textId="2C8BB43C" w:rsidR="00BB0B8C" w:rsidRPr="00BB0B8C" w:rsidRDefault="00BB0B8C" w:rsidP="00BB0B8C">
      <w:pPr>
        <w:pStyle w:val="ListParagraph"/>
        <w:tabs>
          <w:tab w:val="left" w:pos="2046"/>
        </w:tabs>
        <w:ind w:left="620" w:right="622"/>
        <w:rPr>
          <w:rFonts w:ascii="Arial"/>
          <w:sz w:val="24"/>
        </w:rPr>
      </w:pPr>
      <w:r>
        <w:rPr>
          <w:rFonts w:ascii="Arial"/>
          <w:sz w:val="24"/>
        </w:rPr>
        <w:tab/>
      </w:r>
      <w:r w:rsidRPr="00BB0B8C">
        <w:rPr>
          <w:rFonts w:ascii="Arial"/>
          <w:sz w:val="24"/>
        </w:rPr>
        <w:t>______________________________</w:t>
      </w:r>
      <w:r w:rsidRPr="00BB0B8C">
        <w:rPr>
          <w:rFonts w:ascii="Arial"/>
          <w:sz w:val="24"/>
        </w:rPr>
        <w:tab/>
      </w:r>
    </w:p>
    <w:p w14:paraId="51E38A18" w14:textId="068E28E8" w:rsidR="00BB0B8C" w:rsidRDefault="00BB0B8C" w:rsidP="00BB0B8C">
      <w:pPr>
        <w:pStyle w:val="ListParagraph"/>
        <w:tabs>
          <w:tab w:val="left" w:pos="2046"/>
        </w:tabs>
        <w:ind w:left="620" w:right="622"/>
        <w:rPr>
          <w:rFonts w:ascii="Arial"/>
          <w:sz w:val="24"/>
        </w:rPr>
      </w:pPr>
      <w:r>
        <w:rPr>
          <w:rFonts w:ascii="Arial"/>
          <w:sz w:val="24"/>
        </w:rPr>
        <w:tab/>
      </w:r>
      <w:r w:rsidRPr="00BB0B8C">
        <w:rPr>
          <w:rFonts w:ascii="Arial"/>
          <w:sz w:val="24"/>
        </w:rPr>
        <w:t xml:space="preserve">______________________________ </w:t>
      </w:r>
    </w:p>
    <w:p w14:paraId="6B1E027E" w14:textId="493F41AC" w:rsidR="00BB0B8C" w:rsidRPr="00BB0B8C" w:rsidRDefault="00BB0B8C" w:rsidP="00BB0B8C">
      <w:pPr>
        <w:pStyle w:val="ListParagraph"/>
        <w:tabs>
          <w:tab w:val="left" w:pos="2046"/>
        </w:tabs>
        <w:ind w:left="620" w:right="622"/>
        <w:rPr>
          <w:rFonts w:ascii="Arial"/>
          <w:sz w:val="24"/>
        </w:rPr>
      </w:pPr>
      <w:r>
        <w:rPr>
          <w:rFonts w:ascii="Arial"/>
          <w:sz w:val="24"/>
        </w:rPr>
        <w:tab/>
      </w:r>
      <w:r w:rsidRPr="00BB0B8C">
        <w:rPr>
          <w:rFonts w:ascii="Arial"/>
          <w:sz w:val="24"/>
        </w:rPr>
        <w:t>______________________________</w:t>
      </w:r>
    </w:p>
    <w:p w14:paraId="795289EB" w14:textId="77777777" w:rsidR="00BB0B8C" w:rsidRPr="00BB0B8C" w:rsidRDefault="00BB0B8C" w:rsidP="00BB0B8C">
      <w:pPr>
        <w:pStyle w:val="ListParagraph"/>
        <w:tabs>
          <w:tab w:val="left" w:pos="2046"/>
        </w:tabs>
        <w:ind w:left="620" w:right="622"/>
        <w:rPr>
          <w:rFonts w:ascii="Arial"/>
          <w:sz w:val="24"/>
        </w:rPr>
      </w:pPr>
    </w:p>
    <w:p w14:paraId="6E81EDBC" w14:textId="77777777" w:rsidR="00BB0B8C" w:rsidRPr="00BB0B8C" w:rsidRDefault="00BB0B8C" w:rsidP="00BB0B8C">
      <w:pPr>
        <w:pStyle w:val="ListParagraph"/>
        <w:tabs>
          <w:tab w:val="left" w:pos="2046"/>
        </w:tabs>
        <w:ind w:left="620" w:right="622"/>
        <w:rPr>
          <w:rFonts w:ascii="Arial"/>
          <w:sz w:val="24"/>
        </w:rPr>
      </w:pPr>
    </w:p>
    <w:p w14:paraId="098A3EC2" w14:textId="7FACF0A3" w:rsidR="00BB0B8C" w:rsidRPr="00BB0B8C" w:rsidRDefault="00BB0B8C" w:rsidP="00BB0B8C">
      <w:pPr>
        <w:pStyle w:val="ListParagraph"/>
        <w:tabs>
          <w:tab w:val="left" w:pos="2046"/>
        </w:tabs>
        <w:ind w:left="620" w:right="622"/>
        <w:rPr>
          <w:rFonts w:ascii="Arial"/>
          <w:sz w:val="24"/>
        </w:rPr>
      </w:pPr>
      <w:r>
        <w:rPr>
          <w:rFonts w:ascii="Arial"/>
          <w:sz w:val="24"/>
        </w:rPr>
        <w:t>I</w:t>
      </w:r>
      <w:r w:rsidRPr="00BB0B8C">
        <w:rPr>
          <w:rFonts w:ascii="Arial"/>
          <w:sz w:val="24"/>
        </w:rPr>
        <w:t>f to Recipient: ______________________________</w:t>
      </w:r>
    </w:p>
    <w:p w14:paraId="4B041337" w14:textId="20831D5D" w:rsidR="00BB0B8C" w:rsidRDefault="00BB0B8C" w:rsidP="00BB0B8C">
      <w:pPr>
        <w:pStyle w:val="ListParagraph"/>
        <w:tabs>
          <w:tab w:val="left" w:pos="2046"/>
        </w:tabs>
        <w:ind w:left="620" w:right="622"/>
        <w:rPr>
          <w:rFonts w:ascii="Arial"/>
          <w:sz w:val="24"/>
        </w:rPr>
      </w:pPr>
      <w:r w:rsidRPr="00BB0B8C">
        <w:rPr>
          <w:rFonts w:ascii="Arial"/>
          <w:sz w:val="24"/>
        </w:rPr>
        <w:tab/>
        <w:t xml:space="preserve"> ______________________________</w:t>
      </w:r>
    </w:p>
    <w:p w14:paraId="5E918EEB" w14:textId="77777777" w:rsidR="00BB0B8C" w:rsidRDefault="00BB0B8C" w:rsidP="00BB0B8C">
      <w:pPr>
        <w:pStyle w:val="ListParagraph"/>
        <w:tabs>
          <w:tab w:val="left" w:pos="2046"/>
        </w:tabs>
        <w:ind w:left="620" w:right="622"/>
        <w:rPr>
          <w:rFonts w:ascii="Arial"/>
          <w:sz w:val="24"/>
        </w:rPr>
      </w:pPr>
      <w:r>
        <w:rPr>
          <w:rFonts w:ascii="Arial"/>
          <w:sz w:val="24"/>
        </w:rPr>
        <w:tab/>
        <w:t>________________________________</w:t>
      </w:r>
    </w:p>
    <w:p w14:paraId="17965CE4" w14:textId="64D27802" w:rsidR="00BB0B8C" w:rsidRPr="00BB0B8C" w:rsidRDefault="00BB0B8C" w:rsidP="00BB0B8C">
      <w:pPr>
        <w:pStyle w:val="ListParagraph"/>
        <w:tabs>
          <w:tab w:val="left" w:pos="2046"/>
        </w:tabs>
        <w:ind w:left="620" w:right="622"/>
        <w:rPr>
          <w:rFonts w:ascii="Arial"/>
          <w:sz w:val="24"/>
        </w:rPr>
      </w:pPr>
      <w:r>
        <w:rPr>
          <w:rFonts w:ascii="Arial"/>
          <w:sz w:val="24"/>
        </w:rPr>
        <w:tab/>
        <w:t>________________________________</w:t>
      </w:r>
      <w:r w:rsidRPr="00BB0B8C">
        <w:rPr>
          <w:rFonts w:ascii="Arial"/>
          <w:sz w:val="24"/>
        </w:rPr>
        <w:tab/>
      </w:r>
    </w:p>
    <w:p w14:paraId="7E764415" w14:textId="2898A62F" w:rsidR="00BB0B8C" w:rsidRPr="00BB0B8C" w:rsidRDefault="00BB0B8C" w:rsidP="00BB0B8C">
      <w:pPr>
        <w:pStyle w:val="ListParagraph"/>
        <w:tabs>
          <w:tab w:val="left" w:pos="2046"/>
        </w:tabs>
        <w:ind w:left="620" w:right="622"/>
        <w:rPr>
          <w:rFonts w:ascii="Arial"/>
          <w:sz w:val="24"/>
        </w:rPr>
      </w:pPr>
    </w:p>
    <w:p w14:paraId="1A1ECEBF" w14:textId="77777777" w:rsidR="00BB0B8C" w:rsidRPr="00BB0B8C" w:rsidRDefault="00BB0B8C" w:rsidP="00BB0B8C">
      <w:pPr>
        <w:pStyle w:val="ListParagraph"/>
        <w:tabs>
          <w:tab w:val="left" w:pos="2046"/>
        </w:tabs>
        <w:ind w:left="620" w:right="622"/>
        <w:rPr>
          <w:rFonts w:ascii="Arial"/>
          <w:sz w:val="24"/>
        </w:rPr>
      </w:pPr>
    </w:p>
    <w:p w14:paraId="79DA5A19" w14:textId="7E8649B3" w:rsidR="00BB0B8C" w:rsidRPr="00EE4870" w:rsidRDefault="00586189" w:rsidP="00E9631F">
      <w:pPr>
        <w:pStyle w:val="ListParagraph"/>
        <w:numPr>
          <w:ilvl w:val="0"/>
          <w:numId w:val="5"/>
        </w:numPr>
        <w:tabs>
          <w:tab w:val="left" w:pos="2046"/>
        </w:tabs>
        <w:spacing w:before="0"/>
        <w:ind w:right="622" w:firstLine="720"/>
        <w:rPr>
          <w:rFonts w:ascii="Arial"/>
          <w:sz w:val="24"/>
        </w:rPr>
      </w:pPr>
      <w:r w:rsidRPr="00586189">
        <w:rPr>
          <w:rFonts w:ascii="Arial"/>
          <w:b/>
          <w:bCs/>
          <w:sz w:val="24"/>
          <w:u w:val="single"/>
        </w:rPr>
        <w:t>Counterparts</w:t>
      </w:r>
      <w:r w:rsidRPr="00586189">
        <w:rPr>
          <w:rFonts w:ascii="Arial"/>
          <w:sz w:val="24"/>
        </w:rPr>
        <w:t>.  This Agreement may be executed in one or more counterparts, each of which shall be deemed to be an original and all of which together shall constitute one and the same instrument.  The exchange of copies of this Agreement and of signature pages by facsimile or PDF transmission shall constitute effective execution and delivery of this Agreement as to the parties hereto and may be used in lieu of the original Agreement for all purposes.  Signatures of the Parties hereto transmitted by facsimile or PDF shall be deemed to be their original signatures for all purposes.</w:t>
      </w:r>
    </w:p>
    <w:p w14:paraId="69357D02" w14:textId="77777777" w:rsidR="00BB0B8C" w:rsidRPr="00EE4870" w:rsidRDefault="00BB0B8C">
      <w:pPr>
        <w:pStyle w:val="BodyText"/>
        <w:rPr>
          <w:rFonts w:ascii="Arial"/>
          <w:sz w:val="24"/>
        </w:rPr>
      </w:pPr>
    </w:p>
    <w:p w14:paraId="4350403D" w14:textId="121D3E2C" w:rsidR="00BB0B8C" w:rsidRPr="00BB0B8C" w:rsidRDefault="00BB0B8C" w:rsidP="00E9631F">
      <w:pPr>
        <w:pStyle w:val="ListParagraph"/>
        <w:numPr>
          <w:ilvl w:val="0"/>
          <w:numId w:val="5"/>
        </w:numPr>
        <w:tabs>
          <w:tab w:val="left" w:pos="2061"/>
        </w:tabs>
        <w:spacing w:before="0"/>
        <w:ind w:right="617" w:firstLine="720"/>
        <w:rPr>
          <w:rFonts w:ascii="Arial"/>
          <w:sz w:val="24"/>
        </w:rPr>
      </w:pPr>
      <w:r w:rsidRPr="00BB0B8C">
        <w:rPr>
          <w:rFonts w:ascii="Arial"/>
          <w:b/>
          <w:bCs/>
          <w:sz w:val="24"/>
          <w:u w:val="single"/>
        </w:rPr>
        <w:t>Entire Agreement</w:t>
      </w:r>
      <w:r>
        <w:rPr>
          <w:rFonts w:ascii="Arial"/>
          <w:sz w:val="24"/>
        </w:rPr>
        <w:t xml:space="preserve">.  </w:t>
      </w:r>
      <w:r w:rsidRPr="00BB0B8C">
        <w:rPr>
          <w:rFonts w:ascii="Arial"/>
          <w:sz w:val="24"/>
        </w:rPr>
        <w:t xml:space="preserve">This Agreement sets forth the entire agreement between the Parties and supersedes </w:t>
      </w:r>
      <w:proofErr w:type="gramStart"/>
      <w:r w:rsidRPr="00BB0B8C">
        <w:rPr>
          <w:rFonts w:ascii="Arial"/>
          <w:sz w:val="24"/>
        </w:rPr>
        <w:t>any and all</w:t>
      </w:r>
      <w:proofErr w:type="gramEnd"/>
      <w:r w:rsidRPr="00BB0B8C">
        <w:rPr>
          <w:rFonts w:ascii="Arial"/>
          <w:sz w:val="24"/>
        </w:rPr>
        <w:t xml:space="preserve"> prior agreements or understandings between them in any related to the subject matter of this Agreement.  It is further understood and agreed that the terms and conditions of this Agreement are contractual and are not a mere recital and that there are no other agreements, understandings, contracts, or representations between the Parties in any way related to the subject matter of this Agreement, except as expressly stated in this Agreement.</w:t>
      </w:r>
      <w:r>
        <w:rPr>
          <w:rFonts w:ascii="Arial"/>
          <w:sz w:val="24"/>
        </w:rPr>
        <w:t xml:space="preserve">  </w:t>
      </w:r>
    </w:p>
    <w:p w14:paraId="78BD2D5D" w14:textId="77777777" w:rsidR="00BB0B8C" w:rsidRDefault="00BB0B8C" w:rsidP="00BB0B8C">
      <w:pPr>
        <w:pStyle w:val="ListParagraph"/>
        <w:rPr>
          <w:rFonts w:ascii="Arial"/>
          <w:b/>
          <w:sz w:val="24"/>
          <w:u w:val="single"/>
        </w:rPr>
      </w:pPr>
    </w:p>
    <w:p w14:paraId="523EC38A" w14:textId="77777777" w:rsidR="00432133" w:rsidRDefault="00432133" w:rsidP="00BB0B8C">
      <w:pPr>
        <w:pStyle w:val="ListParagraph"/>
        <w:rPr>
          <w:rFonts w:ascii="Arial"/>
          <w:b/>
          <w:sz w:val="24"/>
          <w:u w:val="single"/>
        </w:rPr>
      </w:pPr>
    </w:p>
    <w:p w14:paraId="584EEC1F" w14:textId="77777777" w:rsidR="00432133" w:rsidRPr="00BB0B8C" w:rsidRDefault="00432133" w:rsidP="00BB0B8C">
      <w:pPr>
        <w:pStyle w:val="ListParagraph"/>
        <w:rPr>
          <w:rFonts w:ascii="Arial"/>
          <w:b/>
          <w:sz w:val="24"/>
          <w:u w:val="single"/>
        </w:rPr>
      </w:pPr>
    </w:p>
    <w:p w14:paraId="18231E1D" w14:textId="4409B421" w:rsidR="004B78A1" w:rsidRPr="00EE4870" w:rsidRDefault="00D40D09" w:rsidP="00E9631F">
      <w:pPr>
        <w:pStyle w:val="ListParagraph"/>
        <w:numPr>
          <w:ilvl w:val="0"/>
          <w:numId w:val="5"/>
        </w:numPr>
        <w:tabs>
          <w:tab w:val="left" w:pos="2061"/>
        </w:tabs>
        <w:spacing w:before="0"/>
        <w:ind w:right="617" w:firstLine="720"/>
        <w:rPr>
          <w:rFonts w:ascii="Arial"/>
          <w:sz w:val="24"/>
        </w:rPr>
      </w:pPr>
      <w:r w:rsidRPr="00EE4870">
        <w:rPr>
          <w:rFonts w:ascii="Arial"/>
          <w:b/>
          <w:sz w:val="24"/>
          <w:u w:val="single"/>
        </w:rPr>
        <w:lastRenderedPageBreak/>
        <w:t>Certification of Authority to Sign Agreement</w:t>
      </w:r>
      <w:r w:rsidRPr="00EE4870">
        <w:rPr>
          <w:rFonts w:ascii="Arial"/>
          <w:b/>
          <w:sz w:val="24"/>
        </w:rPr>
        <w:t xml:space="preserve">.  </w:t>
      </w:r>
      <w:r w:rsidRPr="00EE4870">
        <w:rPr>
          <w:rFonts w:ascii="Arial"/>
          <w:sz w:val="24"/>
        </w:rPr>
        <w:t>The people signing on behalf of the parties to this Agreement certify by their signatures that they are duly authorized to sign this Agreement on behalf of the party they represent and that this Agreement has been authorized by the party they represent.</w:t>
      </w:r>
    </w:p>
    <w:p w14:paraId="1646EDAB" w14:textId="77777777" w:rsidR="004B78A1" w:rsidRPr="00EE4870" w:rsidRDefault="004B78A1">
      <w:pPr>
        <w:pStyle w:val="BodyText"/>
        <w:rPr>
          <w:rFonts w:ascii="Arial"/>
          <w:sz w:val="24"/>
        </w:rPr>
      </w:pPr>
    </w:p>
    <w:p w14:paraId="3A187643" w14:textId="77777777" w:rsidR="004B78A1" w:rsidRPr="00EE4870" w:rsidRDefault="00D40D09">
      <w:pPr>
        <w:pStyle w:val="Heading2"/>
        <w:ind w:left="620" w:right="0" w:firstLine="720"/>
        <w:jc w:val="left"/>
      </w:pPr>
      <w:r w:rsidRPr="00EE4870">
        <w:t>THE AUTHORIZED REPRESENTATIVES OF THE PARTIES HERETO HAVE FULLY EXECUTED THIS AGREEMENT ON THE DATE AND YEAR FIRST ABOVE WRITTEN.</w:t>
      </w:r>
    </w:p>
    <w:p w14:paraId="3717FB44" w14:textId="77777777" w:rsidR="00260CC5" w:rsidRDefault="00260CC5" w:rsidP="00260CC5">
      <w:pPr>
        <w:tabs>
          <w:tab w:val="left" w:pos="7821"/>
        </w:tabs>
        <w:spacing w:before="1"/>
        <w:rPr>
          <w:rFonts w:ascii="Arial"/>
          <w:b/>
          <w:sz w:val="24"/>
        </w:rPr>
      </w:pPr>
    </w:p>
    <w:p w14:paraId="1695B866" w14:textId="77777777" w:rsidR="00260CC5" w:rsidRDefault="00260CC5" w:rsidP="00260CC5">
      <w:pPr>
        <w:tabs>
          <w:tab w:val="left" w:pos="7821"/>
        </w:tabs>
        <w:spacing w:before="1"/>
        <w:rPr>
          <w:rFonts w:ascii="Arial"/>
          <w:b/>
          <w:sz w:val="24"/>
        </w:rPr>
      </w:pPr>
    </w:p>
    <w:p w14:paraId="0FD121E7" w14:textId="1AFC73F7" w:rsidR="004B78A1" w:rsidRPr="00EE4870" w:rsidRDefault="00260CC5" w:rsidP="00260CC5">
      <w:pPr>
        <w:tabs>
          <w:tab w:val="left" w:pos="7821"/>
        </w:tabs>
        <w:spacing w:before="1"/>
        <w:rPr>
          <w:rFonts w:ascii="Arial"/>
          <w:b/>
          <w:sz w:val="24"/>
        </w:rPr>
      </w:pPr>
      <w:r>
        <w:rPr>
          <w:rFonts w:ascii="Arial"/>
          <w:b/>
          <w:sz w:val="24"/>
        </w:rPr>
        <w:t xml:space="preserve">         </w:t>
      </w:r>
      <w:r w:rsidR="00D40D09" w:rsidRPr="00EE4870">
        <w:rPr>
          <w:rFonts w:ascii="Arial"/>
          <w:b/>
          <w:sz w:val="24"/>
        </w:rPr>
        <w:t xml:space="preserve">COUNTY OF </w:t>
      </w:r>
      <w:r>
        <w:rPr>
          <w:rFonts w:ascii="Arial"/>
          <w:b/>
          <w:sz w:val="24"/>
        </w:rPr>
        <w:t>_________________                                _______________________________</w:t>
      </w:r>
    </w:p>
    <w:p w14:paraId="650E4CBE" w14:textId="77777777" w:rsidR="004B78A1" w:rsidRPr="00EE4870" w:rsidRDefault="004B78A1">
      <w:pPr>
        <w:pStyle w:val="BodyText"/>
        <w:spacing w:before="11"/>
        <w:rPr>
          <w:rFonts w:ascii="Arial"/>
          <w:b/>
          <w:sz w:val="15"/>
        </w:rPr>
      </w:pPr>
    </w:p>
    <w:p w14:paraId="70A30D35" w14:textId="0CCDD4BE" w:rsidR="004B78A1" w:rsidRPr="00EE4870" w:rsidRDefault="00D40D09">
      <w:pPr>
        <w:tabs>
          <w:tab w:val="left" w:pos="4769"/>
          <w:tab w:val="left" w:pos="6381"/>
          <w:tab w:val="left" w:pos="10771"/>
        </w:tabs>
        <w:spacing w:before="92"/>
        <w:ind w:left="620"/>
        <w:rPr>
          <w:rFonts w:ascii="Arial"/>
          <w:sz w:val="24"/>
        </w:rPr>
      </w:pPr>
      <w:r w:rsidRPr="00EE4870">
        <w:rPr>
          <w:rFonts w:ascii="Arial"/>
          <w:sz w:val="24"/>
        </w:rPr>
        <w:t>By:</w:t>
      </w:r>
      <w:r w:rsidRPr="00EE4870">
        <w:rPr>
          <w:rFonts w:ascii="Arial"/>
          <w:sz w:val="24"/>
          <w:u w:val="single"/>
        </w:rPr>
        <w:tab/>
      </w:r>
      <w:r w:rsidRPr="00EE4870">
        <w:rPr>
          <w:rFonts w:ascii="Arial"/>
          <w:sz w:val="24"/>
        </w:rPr>
        <w:tab/>
      </w:r>
      <w:r w:rsidR="00EE4870">
        <w:rPr>
          <w:rFonts w:ascii="Arial"/>
          <w:sz w:val="24"/>
        </w:rPr>
        <w:t xml:space="preserve"> </w:t>
      </w:r>
      <w:r w:rsidRPr="00EE4870">
        <w:rPr>
          <w:rFonts w:ascii="Arial"/>
          <w:sz w:val="24"/>
        </w:rPr>
        <w:t xml:space="preserve">By: </w:t>
      </w:r>
      <w:r w:rsidRPr="00EE4870">
        <w:rPr>
          <w:rFonts w:ascii="Arial"/>
          <w:sz w:val="24"/>
          <w:u w:val="single"/>
        </w:rPr>
        <w:tab/>
      </w:r>
    </w:p>
    <w:p w14:paraId="3A3E9195" w14:textId="2F1FC94A" w:rsidR="004B78A1" w:rsidRPr="00EE4870" w:rsidRDefault="00260CC5">
      <w:pPr>
        <w:tabs>
          <w:tab w:val="left" w:pos="7821"/>
        </w:tabs>
        <w:ind w:left="1340"/>
        <w:rPr>
          <w:rFonts w:ascii="Arial"/>
          <w:sz w:val="24"/>
        </w:rPr>
      </w:pPr>
      <w:r>
        <w:rPr>
          <w:rFonts w:ascii="Arial"/>
          <w:sz w:val="24"/>
        </w:rPr>
        <w:t>_______________</w:t>
      </w:r>
      <w:r w:rsidR="00D40D09" w:rsidRPr="00EE4870">
        <w:rPr>
          <w:rFonts w:ascii="Arial"/>
          <w:sz w:val="24"/>
        </w:rPr>
        <w:t>, Chairperson</w:t>
      </w:r>
      <w:r w:rsidR="00D40D09" w:rsidRPr="00EE4870">
        <w:rPr>
          <w:rFonts w:ascii="Arial"/>
          <w:sz w:val="24"/>
        </w:rPr>
        <w:tab/>
        <w:t>(Signature)</w:t>
      </w:r>
    </w:p>
    <w:p w14:paraId="0D63C731" w14:textId="09A151DA" w:rsidR="004B78A1" w:rsidRPr="00EE4870" w:rsidRDefault="00D40D09">
      <w:pPr>
        <w:tabs>
          <w:tab w:val="left" w:pos="6381"/>
          <w:tab w:val="left" w:pos="10773"/>
        </w:tabs>
        <w:ind w:left="1340"/>
        <w:rPr>
          <w:rFonts w:ascii="Arial"/>
          <w:sz w:val="24"/>
        </w:rPr>
      </w:pPr>
      <w:r w:rsidRPr="00EE4870">
        <w:rPr>
          <w:rFonts w:ascii="Arial"/>
          <w:sz w:val="24"/>
        </w:rPr>
        <w:t>County Board of Commissioners</w:t>
      </w:r>
      <w:r w:rsidRPr="00EE4870">
        <w:rPr>
          <w:rFonts w:ascii="Arial"/>
          <w:sz w:val="24"/>
        </w:rPr>
        <w:tab/>
      </w:r>
      <w:r w:rsidR="00EE4870">
        <w:rPr>
          <w:rFonts w:ascii="Arial"/>
          <w:sz w:val="24"/>
        </w:rPr>
        <w:t xml:space="preserve"> </w:t>
      </w:r>
      <w:r w:rsidRPr="00EE4870">
        <w:rPr>
          <w:rFonts w:ascii="Arial"/>
          <w:sz w:val="24"/>
        </w:rPr>
        <w:t xml:space="preserve">Name: </w:t>
      </w:r>
      <w:r w:rsidRPr="00EE4870">
        <w:rPr>
          <w:rFonts w:ascii="Arial"/>
          <w:sz w:val="24"/>
          <w:u w:val="single"/>
        </w:rPr>
        <w:tab/>
      </w:r>
    </w:p>
    <w:p w14:paraId="47DD4FE8" w14:textId="77777777" w:rsidR="004B78A1" w:rsidRPr="00EE4870" w:rsidRDefault="00D40D09">
      <w:pPr>
        <w:ind w:left="7821"/>
        <w:rPr>
          <w:rFonts w:ascii="Arial"/>
          <w:sz w:val="24"/>
        </w:rPr>
      </w:pPr>
      <w:r w:rsidRPr="00EE4870">
        <w:rPr>
          <w:rFonts w:ascii="Arial"/>
          <w:sz w:val="24"/>
        </w:rPr>
        <w:t>(Print or Type)</w:t>
      </w:r>
    </w:p>
    <w:p w14:paraId="0115C1C2" w14:textId="344C0306" w:rsidR="004B78A1" w:rsidRPr="00EE4870" w:rsidRDefault="00D40D09" w:rsidP="00EE4870">
      <w:pPr>
        <w:ind w:left="620"/>
        <w:rPr>
          <w:rFonts w:ascii="Arial"/>
          <w:sz w:val="24"/>
        </w:rPr>
      </w:pPr>
      <w:r w:rsidRPr="00EE4870">
        <w:rPr>
          <w:rFonts w:ascii="Arial"/>
          <w:sz w:val="24"/>
        </w:rPr>
        <w:t xml:space="preserve">Date: </w:t>
      </w:r>
      <w:r w:rsidRPr="00EE4870">
        <w:rPr>
          <w:rFonts w:ascii="Arial"/>
          <w:sz w:val="24"/>
          <w:u w:val="single"/>
        </w:rPr>
        <w:tab/>
      </w:r>
      <w:r w:rsidR="00EE4870">
        <w:rPr>
          <w:rFonts w:ascii="Arial"/>
          <w:sz w:val="24"/>
          <w:u w:val="single"/>
        </w:rPr>
        <w:tab/>
      </w:r>
      <w:r w:rsidR="00EE4870">
        <w:rPr>
          <w:rFonts w:ascii="Arial"/>
          <w:sz w:val="24"/>
          <w:u w:val="single"/>
        </w:rPr>
        <w:tab/>
      </w:r>
      <w:r w:rsidR="00EE4870">
        <w:rPr>
          <w:rFonts w:ascii="Arial"/>
          <w:sz w:val="24"/>
          <w:u w:val="single"/>
        </w:rPr>
        <w:tab/>
      </w:r>
      <w:r w:rsidR="00EE4870">
        <w:rPr>
          <w:rFonts w:ascii="Arial"/>
          <w:sz w:val="24"/>
          <w:u w:val="single"/>
        </w:rPr>
        <w:tab/>
      </w:r>
      <w:r w:rsidR="00EE4870">
        <w:rPr>
          <w:rFonts w:ascii="Arial"/>
          <w:sz w:val="24"/>
        </w:rPr>
        <w:tab/>
      </w:r>
      <w:r w:rsidR="00EE4870">
        <w:rPr>
          <w:rFonts w:ascii="Arial"/>
          <w:sz w:val="24"/>
        </w:rPr>
        <w:tab/>
      </w:r>
      <w:r w:rsidR="00EE4870">
        <w:rPr>
          <w:rFonts w:ascii="Arial"/>
          <w:sz w:val="24"/>
        </w:rPr>
        <w:tab/>
      </w:r>
      <w:r w:rsidR="00EE4870" w:rsidRPr="00EE4870">
        <w:rPr>
          <w:rFonts w:ascii="Arial"/>
          <w:sz w:val="24"/>
        </w:rPr>
        <w:t xml:space="preserve">Title: </w:t>
      </w:r>
      <w:r w:rsidR="00EE4870" w:rsidRPr="00EE4870">
        <w:rPr>
          <w:rFonts w:ascii="Arial"/>
          <w:sz w:val="24"/>
          <w:u w:val="single"/>
        </w:rPr>
        <w:tab/>
      </w:r>
      <w:r w:rsidR="00EE4870" w:rsidRPr="00EE4870">
        <w:rPr>
          <w:rFonts w:ascii="Arial"/>
          <w:sz w:val="24"/>
          <w:u w:val="single"/>
        </w:rPr>
        <w:tab/>
      </w:r>
      <w:r w:rsidR="00EE4870">
        <w:rPr>
          <w:rFonts w:ascii="Arial"/>
          <w:sz w:val="24"/>
          <w:u w:val="single"/>
        </w:rPr>
        <w:tab/>
      </w:r>
      <w:r w:rsidR="00EE4870">
        <w:rPr>
          <w:rFonts w:ascii="Arial"/>
          <w:sz w:val="24"/>
          <w:u w:val="single"/>
        </w:rPr>
        <w:tab/>
      </w:r>
      <w:r w:rsidR="00EE4870">
        <w:rPr>
          <w:rFonts w:ascii="Arial"/>
          <w:sz w:val="24"/>
          <w:u w:val="single"/>
        </w:rPr>
        <w:tab/>
      </w:r>
      <w:r w:rsidR="00EE4870">
        <w:rPr>
          <w:rFonts w:ascii="Arial"/>
          <w:sz w:val="24"/>
          <w:u w:val="single"/>
        </w:rPr>
        <w:tab/>
      </w:r>
      <w:r w:rsidR="00EE4870">
        <w:rPr>
          <w:rFonts w:ascii="Arial"/>
          <w:sz w:val="24"/>
        </w:rPr>
        <w:tab/>
      </w:r>
      <w:r w:rsidR="00EE4870">
        <w:rPr>
          <w:rFonts w:ascii="Arial"/>
          <w:sz w:val="24"/>
        </w:rPr>
        <w:tab/>
      </w:r>
      <w:r w:rsidR="00EE4870">
        <w:rPr>
          <w:rFonts w:ascii="Arial"/>
          <w:sz w:val="24"/>
        </w:rPr>
        <w:tab/>
      </w:r>
      <w:r w:rsidR="00EE4870">
        <w:rPr>
          <w:rFonts w:ascii="Arial"/>
          <w:sz w:val="24"/>
        </w:rPr>
        <w:tab/>
      </w:r>
      <w:r w:rsidR="00EE4870">
        <w:rPr>
          <w:rFonts w:ascii="Arial"/>
          <w:sz w:val="24"/>
        </w:rPr>
        <w:tab/>
      </w:r>
      <w:r w:rsidRPr="00EE4870">
        <w:rPr>
          <w:rFonts w:ascii="Arial"/>
          <w:sz w:val="24"/>
        </w:rPr>
        <w:t xml:space="preserve"> </w:t>
      </w:r>
      <w:r w:rsidR="00EE4870">
        <w:rPr>
          <w:rFonts w:ascii="Arial"/>
          <w:sz w:val="24"/>
        </w:rPr>
        <w:tab/>
      </w:r>
      <w:r w:rsidR="00EE4870">
        <w:rPr>
          <w:rFonts w:ascii="Arial"/>
          <w:sz w:val="24"/>
        </w:rPr>
        <w:tab/>
      </w:r>
      <w:r w:rsidR="00EE4870">
        <w:rPr>
          <w:rFonts w:ascii="Arial"/>
          <w:sz w:val="24"/>
        </w:rPr>
        <w:tab/>
      </w:r>
      <w:r w:rsidR="00EE4870">
        <w:rPr>
          <w:rFonts w:ascii="Arial"/>
          <w:sz w:val="24"/>
        </w:rPr>
        <w:tab/>
      </w:r>
      <w:r w:rsidR="00EE4870">
        <w:rPr>
          <w:rFonts w:ascii="Arial"/>
          <w:sz w:val="24"/>
        </w:rPr>
        <w:tab/>
      </w:r>
      <w:r w:rsidR="00EE4870">
        <w:rPr>
          <w:rFonts w:ascii="Arial"/>
          <w:sz w:val="24"/>
        </w:rPr>
        <w:tab/>
      </w:r>
      <w:r w:rsidRPr="00EE4870">
        <w:rPr>
          <w:rFonts w:ascii="Arial"/>
          <w:sz w:val="24"/>
        </w:rPr>
        <w:t>(Print or Type)</w:t>
      </w:r>
    </w:p>
    <w:p w14:paraId="3AB6CD4C" w14:textId="0B2F8363" w:rsidR="004B78A1" w:rsidRPr="00EE4870" w:rsidRDefault="00EE4870">
      <w:pPr>
        <w:tabs>
          <w:tab w:val="left" w:pos="5012"/>
        </w:tabs>
        <w:ind w:left="620"/>
        <w:rPr>
          <w:rFonts w:ascii="Arial"/>
          <w:sz w:val="24"/>
        </w:rPr>
      </w:pPr>
      <w:r>
        <w:rPr>
          <w:rFonts w:ascii="Arial"/>
          <w:sz w:val="24"/>
        </w:rPr>
        <w:tab/>
      </w:r>
      <w:r>
        <w:rPr>
          <w:rFonts w:ascii="Arial"/>
          <w:sz w:val="24"/>
        </w:rPr>
        <w:tab/>
      </w:r>
      <w:r>
        <w:rPr>
          <w:rFonts w:ascii="Arial"/>
          <w:sz w:val="24"/>
        </w:rPr>
        <w:tab/>
      </w:r>
      <w:r>
        <w:rPr>
          <w:rFonts w:ascii="Arial"/>
          <w:sz w:val="24"/>
        </w:rPr>
        <w:tab/>
      </w:r>
      <w:r w:rsidR="00D40D09" w:rsidRPr="00EE4870">
        <w:rPr>
          <w:rFonts w:ascii="Arial"/>
          <w:sz w:val="24"/>
        </w:rPr>
        <w:t xml:space="preserve">Date: </w:t>
      </w:r>
      <w:r w:rsidR="00D40D09" w:rsidRPr="00EE4870">
        <w:rPr>
          <w:rFonts w:ascii="Arial"/>
          <w:sz w:val="24"/>
          <w:u w:val="single"/>
        </w:rPr>
        <w:tab/>
      </w:r>
      <w:r>
        <w:rPr>
          <w:rFonts w:ascii="Arial"/>
          <w:sz w:val="24"/>
          <w:u w:val="single"/>
        </w:rPr>
        <w:tab/>
      </w:r>
      <w:r>
        <w:rPr>
          <w:rFonts w:ascii="Arial"/>
          <w:sz w:val="24"/>
          <w:u w:val="single"/>
        </w:rPr>
        <w:tab/>
      </w:r>
      <w:r>
        <w:rPr>
          <w:rFonts w:ascii="Arial"/>
          <w:sz w:val="24"/>
          <w:u w:val="single"/>
        </w:rPr>
        <w:tab/>
      </w:r>
      <w:r>
        <w:rPr>
          <w:rFonts w:ascii="Arial"/>
          <w:sz w:val="24"/>
          <w:u w:val="single"/>
        </w:rPr>
        <w:tab/>
      </w:r>
      <w:r>
        <w:rPr>
          <w:rFonts w:ascii="Arial"/>
          <w:sz w:val="24"/>
          <w:u w:val="single"/>
        </w:rPr>
        <w:tab/>
      </w:r>
    </w:p>
    <w:p w14:paraId="0F896385" w14:textId="77777777" w:rsidR="004B78A1" w:rsidRPr="00EE4870" w:rsidRDefault="004B78A1">
      <w:pPr>
        <w:pStyle w:val="BodyText"/>
        <w:rPr>
          <w:rFonts w:ascii="Arial"/>
          <w:sz w:val="16"/>
        </w:rPr>
      </w:pPr>
    </w:p>
    <w:p w14:paraId="7A59A7F4" w14:textId="61F98207" w:rsidR="004B78A1" w:rsidRDefault="004B78A1">
      <w:pPr>
        <w:pStyle w:val="BodyText"/>
        <w:spacing w:before="11"/>
        <w:rPr>
          <w:rFonts w:ascii="Arial"/>
          <w:sz w:val="15"/>
        </w:rPr>
      </w:pPr>
    </w:p>
    <w:p w14:paraId="3BFE2255" w14:textId="77777777" w:rsidR="00260CC5" w:rsidRPr="00EE4870" w:rsidRDefault="00260CC5">
      <w:pPr>
        <w:pStyle w:val="BodyText"/>
        <w:spacing w:before="11"/>
        <w:rPr>
          <w:rFonts w:ascii="Arial"/>
          <w:sz w:val="15"/>
        </w:rPr>
      </w:pPr>
    </w:p>
    <w:p w14:paraId="09CE296A" w14:textId="77777777" w:rsidR="004B78A1" w:rsidRPr="00EE4870" w:rsidRDefault="004B78A1">
      <w:pPr>
        <w:pStyle w:val="BodyText"/>
        <w:spacing w:before="10"/>
        <w:rPr>
          <w:rFonts w:ascii="Arial"/>
          <w:sz w:val="27"/>
        </w:rPr>
      </w:pPr>
    </w:p>
    <w:p w14:paraId="2FBD92EE" w14:textId="5F33E5B9" w:rsidR="005F1908" w:rsidRDefault="00613056" w:rsidP="00432133">
      <w:pPr>
        <w:ind w:left="619" w:right="520"/>
        <w:rPr>
          <w:rFonts w:ascii="Arial"/>
          <w:sz w:val="24"/>
          <w:szCs w:val="24"/>
        </w:rPr>
      </w:pPr>
      <w:r>
        <w:rPr>
          <w:rFonts w:ascii="Arial"/>
          <w:sz w:val="16"/>
        </w:rPr>
        <w:fldChar w:fldCharType="begin"/>
      </w:r>
      <w:r>
        <w:rPr>
          <w:rFonts w:ascii="Arial"/>
          <w:sz w:val="16"/>
        </w:rPr>
        <w:instrText xml:space="preserve"> FILENAME  \p  \* MERGEFORMAT </w:instrText>
      </w:r>
      <w:r>
        <w:rPr>
          <w:rFonts w:ascii="Arial"/>
          <w:sz w:val="16"/>
        </w:rPr>
        <w:fldChar w:fldCharType="separate"/>
      </w:r>
      <w:r w:rsidR="00432133">
        <w:rPr>
          <w:rFonts w:ascii="Arial"/>
          <w:noProof/>
          <w:sz w:val="16"/>
        </w:rPr>
        <w:t>N:\Client\MAC\Agreements\Opioid Settlement\Opioid Pass-Through Agreement Template - MAC.docx</w:t>
      </w:r>
      <w:r>
        <w:rPr>
          <w:rFonts w:ascii="Arial"/>
          <w:sz w:val="16"/>
        </w:rPr>
        <w:fldChar w:fldCharType="end"/>
      </w:r>
    </w:p>
    <w:p w14:paraId="70332E7D" w14:textId="768B58E2" w:rsidR="005F1908" w:rsidRDefault="005F1908">
      <w:pPr>
        <w:rPr>
          <w:rFonts w:ascii="Arial"/>
          <w:sz w:val="24"/>
          <w:szCs w:val="24"/>
        </w:rPr>
      </w:pPr>
      <w:r>
        <w:rPr>
          <w:rFonts w:ascii="Arial"/>
          <w:sz w:val="24"/>
          <w:szCs w:val="24"/>
        </w:rPr>
        <w:br w:type="page"/>
      </w:r>
    </w:p>
    <w:p w14:paraId="5ADDD075" w14:textId="6692E8D3" w:rsidR="005F1908" w:rsidRPr="00432133" w:rsidRDefault="005F1908" w:rsidP="00432133">
      <w:pPr>
        <w:ind w:right="-20"/>
        <w:jc w:val="center"/>
        <w:rPr>
          <w:rFonts w:ascii="Arial" w:hAnsi="Arial" w:cs="Arial"/>
          <w:b/>
          <w:bCs/>
          <w:sz w:val="24"/>
          <w:szCs w:val="24"/>
        </w:rPr>
      </w:pPr>
      <w:r w:rsidRPr="00432133">
        <w:rPr>
          <w:rFonts w:ascii="Arial" w:hAnsi="Arial" w:cs="Arial"/>
          <w:b/>
          <w:bCs/>
          <w:sz w:val="24"/>
          <w:szCs w:val="24"/>
        </w:rPr>
        <w:lastRenderedPageBreak/>
        <w:t>Exhibit A</w:t>
      </w:r>
    </w:p>
    <w:p w14:paraId="2CFAC8E3" w14:textId="16C7CD9A" w:rsidR="005F1908" w:rsidRPr="00432133" w:rsidRDefault="005F1908" w:rsidP="00432133">
      <w:pPr>
        <w:ind w:right="-20"/>
        <w:jc w:val="center"/>
        <w:rPr>
          <w:rFonts w:ascii="Arial" w:hAnsi="Arial" w:cs="Arial"/>
          <w:b/>
          <w:bCs/>
          <w:sz w:val="24"/>
          <w:szCs w:val="24"/>
        </w:rPr>
      </w:pPr>
      <w:r w:rsidRPr="00432133">
        <w:rPr>
          <w:rFonts w:ascii="Arial" w:hAnsi="Arial" w:cs="Arial"/>
          <w:b/>
          <w:bCs/>
          <w:sz w:val="24"/>
          <w:szCs w:val="24"/>
        </w:rPr>
        <w:t>Scope of Work</w:t>
      </w:r>
    </w:p>
    <w:p w14:paraId="0A27467E" w14:textId="1FC8166F" w:rsidR="005F1908" w:rsidRPr="00432133" w:rsidRDefault="005F1908" w:rsidP="00EE4870">
      <w:pPr>
        <w:ind w:left="619" w:right="3600"/>
        <w:rPr>
          <w:rFonts w:ascii="Arial" w:hAnsi="Arial" w:cs="Arial"/>
          <w:sz w:val="24"/>
          <w:szCs w:val="24"/>
        </w:rPr>
      </w:pPr>
    </w:p>
    <w:p w14:paraId="2D0A61D5" w14:textId="77777777" w:rsidR="00915BC2" w:rsidRPr="00432133" w:rsidRDefault="00915BC2" w:rsidP="00915BC2">
      <w:pPr>
        <w:ind w:left="619" w:right="3600"/>
        <w:rPr>
          <w:rFonts w:ascii="Arial" w:hAnsi="Arial" w:cs="Arial"/>
          <w:sz w:val="24"/>
          <w:szCs w:val="24"/>
        </w:rPr>
      </w:pPr>
    </w:p>
    <w:p w14:paraId="0257FBDA" w14:textId="1FA3793B" w:rsidR="00915BC2" w:rsidRPr="00432133" w:rsidRDefault="00915BC2" w:rsidP="00432133">
      <w:pPr>
        <w:ind w:left="619" w:right="160"/>
        <w:jc w:val="both"/>
        <w:rPr>
          <w:rFonts w:ascii="Arial" w:hAnsi="Arial" w:cs="Arial"/>
          <w:sz w:val="24"/>
          <w:szCs w:val="24"/>
        </w:rPr>
      </w:pPr>
      <w:r w:rsidRPr="00432133">
        <w:rPr>
          <w:rFonts w:ascii="Arial" w:hAnsi="Arial" w:cs="Arial"/>
          <w:sz w:val="24"/>
          <w:szCs w:val="24"/>
        </w:rPr>
        <w:t>[</w:t>
      </w:r>
      <w:r w:rsidR="006C5F8A">
        <w:rPr>
          <w:rFonts w:ascii="Arial" w:hAnsi="Arial" w:cs="Arial"/>
          <w:i/>
          <w:iCs/>
          <w:sz w:val="24"/>
          <w:szCs w:val="24"/>
        </w:rPr>
        <w:t>S</w:t>
      </w:r>
      <w:r w:rsidRPr="00432133">
        <w:rPr>
          <w:rFonts w:ascii="Arial" w:hAnsi="Arial" w:cs="Arial"/>
          <w:i/>
          <w:iCs/>
          <w:sz w:val="24"/>
          <w:szCs w:val="24"/>
        </w:rPr>
        <w:t>cope of work should contain sufficient detail so that county can ascertain how the activities comply with Exhibit B</w:t>
      </w:r>
      <w:r w:rsidRPr="00432133">
        <w:rPr>
          <w:rFonts w:ascii="Arial" w:hAnsi="Arial" w:cs="Arial"/>
          <w:sz w:val="24"/>
          <w:szCs w:val="24"/>
        </w:rPr>
        <w:t xml:space="preserve">.  </w:t>
      </w:r>
      <w:r w:rsidRPr="00432133">
        <w:rPr>
          <w:rFonts w:ascii="Arial" w:hAnsi="Arial" w:cs="Arial"/>
          <w:i/>
          <w:iCs/>
          <w:sz w:val="24"/>
          <w:szCs w:val="24"/>
        </w:rPr>
        <w:t>Pricing for services rendered should be</w:t>
      </w:r>
      <w:r w:rsidRPr="00432133">
        <w:rPr>
          <w:rFonts w:ascii="Arial" w:hAnsi="Arial" w:cs="Arial"/>
          <w:sz w:val="24"/>
          <w:szCs w:val="24"/>
        </w:rPr>
        <w:t xml:space="preserve"> </w:t>
      </w:r>
      <w:r w:rsidRPr="00432133">
        <w:rPr>
          <w:rFonts w:ascii="Arial" w:hAnsi="Arial" w:cs="Arial"/>
          <w:i/>
          <w:iCs/>
          <w:sz w:val="24"/>
          <w:szCs w:val="24"/>
        </w:rPr>
        <w:t xml:space="preserve">included, including unit prices </w:t>
      </w:r>
      <w:r w:rsidR="00E51D7F" w:rsidRPr="00432133">
        <w:rPr>
          <w:rFonts w:ascii="Arial" w:hAnsi="Arial" w:cs="Arial"/>
          <w:i/>
          <w:iCs/>
          <w:sz w:val="24"/>
          <w:szCs w:val="24"/>
        </w:rPr>
        <w:t xml:space="preserve">or administrative cost </w:t>
      </w:r>
      <w:r w:rsidRPr="00432133">
        <w:rPr>
          <w:rFonts w:ascii="Arial" w:hAnsi="Arial" w:cs="Arial"/>
          <w:i/>
          <w:iCs/>
          <w:sz w:val="24"/>
          <w:szCs w:val="24"/>
        </w:rPr>
        <w:t>where appropriate</w:t>
      </w:r>
      <w:r w:rsidRPr="00432133">
        <w:rPr>
          <w:rFonts w:ascii="Arial" w:hAnsi="Arial" w:cs="Arial"/>
          <w:sz w:val="24"/>
          <w:szCs w:val="24"/>
        </w:rPr>
        <w:t xml:space="preserve">.]  </w:t>
      </w:r>
    </w:p>
    <w:p w14:paraId="5A115ED0" w14:textId="676F3E22" w:rsidR="005F1908" w:rsidRDefault="005F1908" w:rsidP="00EE4870">
      <w:pPr>
        <w:ind w:left="619" w:right="3600"/>
        <w:rPr>
          <w:rFonts w:ascii="Times New Roman"/>
          <w:sz w:val="24"/>
          <w:szCs w:val="24"/>
        </w:rPr>
      </w:pPr>
    </w:p>
    <w:p w14:paraId="31AF7FC2" w14:textId="34C51469" w:rsidR="005F1908" w:rsidRDefault="005F1908" w:rsidP="00EE4870">
      <w:pPr>
        <w:ind w:left="619" w:right="3600"/>
        <w:rPr>
          <w:rFonts w:ascii="Times New Roman"/>
          <w:sz w:val="24"/>
          <w:szCs w:val="24"/>
        </w:rPr>
      </w:pPr>
    </w:p>
    <w:p w14:paraId="07ACDF4F" w14:textId="0DFF810A" w:rsidR="005F1908" w:rsidRDefault="005F1908">
      <w:pPr>
        <w:rPr>
          <w:rFonts w:ascii="Times New Roman"/>
          <w:sz w:val="24"/>
          <w:szCs w:val="24"/>
        </w:rPr>
      </w:pPr>
      <w:r>
        <w:rPr>
          <w:rFonts w:ascii="Times New Roman"/>
          <w:sz w:val="24"/>
          <w:szCs w:val="24"/>
        </w:rPr>
        <w:br w:type="page"/>
      </w:r>
    </w:p>
    <w:p w14:paraId="1E061DF9" w14:textId="0DDBCE47" w:rsidR="005F1908" w:rsidRPr="00432133" w:rsidRDefault="005F1908" w:rsidP="00432133">
      <w:pPr>
        <w:ind w:right="70"/>
        <w:jc w:val="center"/>
        <w:rPr>
          <w:rFonts w:ascii="Arial" w:hAnsi="Arial" w:cs="Arial"/>
          <w:b/>
          <w:bCs/>
          <w:sz w:val="24"/>
          <w:szCs w:val="24"/>
        </w:rPr>
      </w:pPr>
      <w:r w:rsidRPr="00432133">
        <w:rPr>
          <w:rFonts w:ascii="Arial" w:hAnsi="Arial" w:cs="Arial"/>
          <w:b/>
          <w:bCs/>
          <w:sz w:val="24"/>
          <w:szCs w:val="24"/>
        </w:rPr>
        <w:lastRenderedPageBreak/>
        <w:t>Exhibit B</w:t>
      </w:r>
    </w:p>
    <w:p w14:paraId="448526E6" w14:textId="43322CBB" w:rsidR="005F1908" w:rsidRDefault="005F1908" w:rsidP="00432133">
      <w:pPr>
        <w:ind w:right="70"/>
        <w:jc w:val="center"/>
        <w:rPr>
          <w:rFonts w:ascii="Arial" w:hAnsi="Arial" w:cs="Arial"/>
          <w:b/>
          <w:sz w:val="24"/>
        </w:rPr>
      </w:pPr>
      <w:r w:rsidRPr="00432133">
        <w:rPr>
          <w:rFonts w:ascii="Arial" w:hAnsi="Arial" w:cs="Arial"/>
          <w:b/>
          <w:sz w:val="24"/>
        </w:rPr>
        <w:t>List of Opioid Remediation Uses</w:t>
      </w:r>
    </w:p>
    <w:p w14:paraId="5F204D03" w14:textId="77777777" w:rsidR="00870A9A" w:rsidRPr="00432133" w:rsidRDefault="00870A9A" w:rsidP="00432133">
      <w:pPr>
        <w:ind w:right="70"/>
        <w:jc w:val="center"/>
        <w:rPr>
          <w:rFonts w:ascii="Arial" w:hAnsi="Arial" w:cs="Arial"/>
          <w:b/>
          <w:sz w:val="24"/>
          <w:szCs w:val="24"/>
        </w:rPr>
      </w:pPr>
    </w:p>
    <w:p w14:paraId="4962FAE1" w14:textId="77777777" w:rsidR="00870A9A" w:rsidRPr="006D10A3" w:rsidRDefault="00870A9A" w:rsidP="00870A9A">
      <w:pPr>
        <w:ind w:left="619" w:right="-20"/>
        <w:jc w:val="center"/>
        <w:rPr>
          <w:rFonts w:ascii="Arial" w:hAnsi="Arial" w:cs="Arial"/>
          <w:b/>
          <w:bCs/>
          <w:sz w:val="24"/>
          <w:szCs w:val="24"/>
        </w:rPr>
      </w:pPr>
      <w:r w:rsidRPr="006D10A3">
        <w:rPr>
          <w:rFonts w:ascii="Arial" w:hAnsi="Arial" w:cs="Arial"/>
          <w:b/>
          <w:bCs/>
          <w:sz w:val="24"/>
          <w:szCs w:val="24"/>
        </w:rPr>
        <w:t>Schedule A</w:t>
      </w:r>
    </w:p>
    <w:p w14:paraId="753F56D6" w14:textId="77777777" w:rsidR="00870A9A" w:rsidRPr="006D10A3" w:rsidRDefault="00870A9A" w:rsidP="00870A9A">
      <w:pPr>
        <w:ind w:left="619" w:right="-20"/>
        <w:jc w:val="center"/>
        <w:rPr>
          <w:rFonts w:ascii="Arial" w:hAnsi="Arial" w:cs="Arial"/>
          <w:b/>
          <w:bCs/>
          <w:sz w:val="24"/>
          <w:szCs w:val="24"/>
        </w:rPr>
      </w:pPr>
      <w:r w:rsidRPr="006D10A3">
        <w:rPr>
          <w:rFonts w:ascii="Arial" w:hAnsi="Arial" w:cs="Arial"/>
          <w:b/>
          <w:bCs/>
          <w:sz w:val="24"/>
          <w:szCs w:val="24"/>
        </w:rPr>
        <w:t>Core Strategies</w:t>
      </w:r>
    </w:p>
    <w:p w14:paraId="19F34C6D" w14:textId="77777777" w:rsidR="00870A9A" w:rsidRPr="006D10A3" w:rsidRDefault="00870A9A" w:rsidP="00870A9A">
      <w:pPr>
        <w:ind w:left="619" w:right="-20"/>
        <w:jc w:val="center"/>
        <w:rPr>
          <w:rFonts w:ascii="Arial" w:hAnsi="Arial" w:cs="Arial"/>
          <w:sz w:val="24"/>
          <w:szCs w:val="24"/>
        </w:rPr>
      </w:pPr>
    </w:p>
    <w:p w14:paraId="25C7AEAB" w14:textId="77777777" w:rsidR="00870A9A" w:rsidRPr="006D10A3" w:rsidRDefault="00870A9A" w:rsidP="00870A9A">
      <w:pPr>
        <w:ind w:left="619" w:right="-20"/>
        <w:rPr>
          <w:rFonts w:ascii="Arial" w:hAnsi="Arial" w:cs="Arial"/>
          <w:sz w:val="24"/>
          <w:szCs w:val="24"/>
        </w:rPr>
      </w:pPr>
      <w:r w:rsidRPr="006D10A3">
        <w:rPr>
          <w:rFonts w:ascii="Arial" w:hAnsi="Arial" w:cs="Arial"/>
          <w:sz w:val="24"/>
          <w:szCs w:val="24"/>
        </w:rPr>
        <w:t>States and Qualifying Block Grantees shall choose from among the abatement strategies listed in</w:t>
      </w:r>
    </w:p>
    <w:p w14:paraId="78848B04" w14:textId="77777777" w:rsidR="00870A9A" w:rsidRPr="006D10A3" w:rsidRDefault="00870A9A" w:rsidP="00870A9A">
      <w:pPr>
        <w:ind w:left="619" w:right="-20"/>
        <w:rPr>
          <w:rFonts w:ascii="Arial" w:hAnsi="Arial" w:cs="Arial"/>
          <w:sz w:val="24"/>
          <w:szCs w:val="24"/>
        </w:rPr>
      </w:pPr>
      <w:r w:rsidRPr="006D10A3">
        <w:rPr>
          <w:rFonts w:ascii="Arial" w:hAnsi="Arial" w:cs="Arial"/>
          <w:sz w:val="24"/>
          <w:szCs w:val="24"/>
        </w:rPr>
        <w:t>Schedule B. However, priority shall be given to the following core abatement strategies (“Core</w:t>
      </w:r>
    </w:p>
    <w:p w14:paraId="0FD621CD" w14:textId="77777777" w:rsidR="00870A9A" w:rsidRPr="006D10A3" w:rsidRDefault="00870A9A" w:rsidP="00870A9A">
      <w:pPr>
        <w:ind w:left="619" w:right="-20"/>
        <w:rPr>
          <w:rFonts w:ascii="Arial" w:hAnsi="Arial" w:cs="Arial"/>
          <w:sz w:val="24"/>
          <w:szCs w:val="24"/>
        </w:rPr>
      </w:pPr>
      <w:r w:rsidRPr="006D10A3">
        <w:rPr>
          <w:rFonts w:ascii="Arial" w:hAnsi="Arial" w:cs="Arial"/>
          <w:sz w:val="24"/>
          <w:szCs w:val="24"/>
        </w:rPr>
        <w:t>Strategies”).</w:t>
      </w:r>
    </w:p>
    <w:p w14:paraId="24DB6701" w14:textId="77777777" w:rsidR="00870A9A" w:rsidRPr="006D10A3" w:rsidRDefault="00870A9A" w:rsidP="00870A9A">
      <w:pPr>
        <w:ind w:left="2059" w:right="-20" w:firstLine="101"/>
        <w:rPr>
          <w:rFonts w:ascii="Arial" w:hAnsi="Arial" w:cs="Arial"/>
          <w:b/>
          <w:bCs/>
          <w:sz w:val="24"/>
          <w:szCs w:val="24"/>
          <w:u w:val="single"/>
        </w:rPr>
      </w:pPr>
      <w:r w:rsidRPr="006D10A3">
        <w:rPr>
          <w:rFonts w:ascii="Arial" w:hAnsi="Arial" w:cs="Arial"/>
          <w:b/>
          <w:bCs/>
          <w:sz w:val="24"/>
          <w:szCs w:val="24"/>
        </w:rPr>
        <w:t xml:space="preserve">A. </w:t>
      </w:r>
      <w:r w:rsidRPr="006D10A3">
        <w:rPr>
          <w:rFonts w:ascii="Arial" w:hAnsi="Arial" w:cs="Arial"/>
          <w:b/>
          <w:bCs/>
          <w:sz w:val="24"/>
          <w:szCs w:val="24"/>
        </w:rPr>
        <w:tab/>
      </w:r>
      <w:r w:rsidRPr="006D10A3">
        <w:rPr>
          <w:rFonts w:ascii="Arial" w:hAnsi="Arial" w:cs="Arial"/>
          <w:b/>
          <w:bCs/>
          <w:sz w:val="24"/>
          <w:szCs w:val="24"/>
          <w:u w:val="single"/>
        </w:rPr>
        <w:t>NALOXONE OR OTHER FDA-APPROVED DRUG TO</w:t>
      </w:r>
    </w:p>
    <w:p w14:paraId="100B4751" w14:textId="77777777" w:rsidR="00870A9A" w:rsidRPr="006D10A3" w:rsidRDefault="00870A9A" w:rsidP="00870A9A">
      <w:pPr>
        <w:ind w:left="2678" w:right="-20" w:firstLine="202"/>
        <w:rPr>
          <w:rFonts w:ascii="Arial" w:hAnsi="Arial" w:cs="Arial"/>
          <w:b/>
          <w:bCs/>
          <w:sz w:val="24"/>
          <w:szCs w:val="24"/>
          <w:u w:val="single"/>
        </w:rPr>
      </w:pPr>
      <w:r w:rsidRPr="006D10A3">
        <w:rPr>
          <w:rFonts w:ascii="Arial" w:hAnsi="Arial" w:cs="Arial"/>
          <w:b/>
          <w:bCs/>
          <w:sz w:val="24"/>
          <w:szCs w:val="24"/>
          <w:u w:val="single"/>
        </w:rPr>
        <w:t>REVERSE OPIOID OVERDOSES</w:t>
      </w:r>
    </w:p>
    <w:p w14:paraId="1BBB9983" w14:textId="77777777" w:rsidR="00870A9A" w:rsidRPr="006D10A3" w:rsidRDefault="00870A9A" w:rsidP="00870A9A">
      <w:pPr>
        <w:ind w:left="2577" w:right="-20" w:firstLine="303"/>
        <w:rPr>
          <w:rFonts w:ascii="Arial" w:hAnsi="Arial" w:cs="Arial"/>
          <w:sz w:val="24"/>
          <w:szCs w:val="24"/>
        </w:rPr>
      </w:pPr>
    </w:p>
    <w:p w14:paraId="06FCFB14" w14:textId="77777777" w:rsidR="00870A9A" w:rsidRPr="006D10A3" w:rsidRDefault="00870A9A" w:rsidP="00870A9A">
      <w:pPr>
        <w:ind w:left="2577" w:right="-20" w:firstLine="303"/>
        <w:rPr>
          <w:rFonts w:ascii="Arial" w:hAnsi="Arial" w:cs="Arial"/>
          <w:sz w:val="24"/>
          <w:szCs w:val="24"/>
        </w:rPr>
      </w:pPr>
      <w:r w:rsidRPr="006D10A3">
        <w:rPr>
          <w:rFonts w:ascii="Arial" w:hAnsi="Arial" w:cs="Arial"/>
          <w:sz w:val="24"/>
          <w:szCs w:val="24"/>
        </w:rPr>
        <w:t xml:space="preserve">1. </w:t>
      </w:r>
      <w:r w:rsidRPr="006D10A3">
        <w:rPr>
          <w:rFonts w:ascii="Arial" w:hAnsi="Arial" w:cs="Arial"/>
          <w:sz w:val="24"/>
          <w:szCs w:val="24"/>
        </w:rPr>
        <w:tab/>
        <w:t>Expand training for first responders, schools, community</w:t>
      </w:r>
    </w:p>
    <w:p w14:paraId="3238E27E" w14:textId="77777777" w:rsidR="00870A9A" w:rsidRPr="006D10A3" w:rsidRDefault="00870A9A" w:rsidP="00870A9A">
      <w:pPr>
        <w:ind w:left="3196" w:right="-20" w:firstLine="404"/>
        <w:rPr>
          <w:rFonts w:ascii="Arial" w:hAnsi="Arial" w:cs="Arial"/>
          <w:sz w:val="24"/>
          <w:szCs w:val="24"/>
        </w:rPr>
      </w:pPr>
      <w:r w:rsidRPr="006D10A3">
        <w:rPr>
          <w:rFonts w:ascii="Arial" w:hAnsi="Arial" w:cs="Arial"/>
          <w:sz w:val="24"/>
          <w:szCs w:val="24"/>
        </w:rPr>
        <w:t>support groups and families; and</w:t>
      </w:r>
    </w:p>
    <w:p w14:paraId="4B55C667" w14:textId="77777777" w:rsidR="00870A9A" w:rsidRPr="006D10A3" w:rsidRDefault="00870A9A" w:rsidP="00870A9A">
      <w:pPr>
        <w:ind w:left="2779" w:right="-20" w:firstLine="101"/>
        <w:rPr>
          <w:rFonts w:ascii="Arial" w:hAnsi="Arial" w:cs="Arial"/>
          <w:sz w:val="24"/>
          <w:szCs w:val="24"/>
        </w:rPr>
      </w:pPr>
    </w:p>
    <w:p w14:paraId="34A933F6" w14:textId="77777777" w:rsidR="00870A9A" w:rsidRPr="006D10A3" w:rsidRDefault="00870A9A" w:rsidP="00870A9A">
      <w:pPr>
        <w:ind w:left="2779" w:right="-20" w:firstLine="101"/>
        <w:rPr>
          <w:rFonts w:ascii="Arial" w:hAnsi="Arial" w:cs="Arial"/>
          <w:sz w:val="24"/>
          <w:szCs w:val="24"/>
        </w:rPr>
      </w:pPr>
      <w:r w:rsidRPr="006D10A3">
        <w:rPr>
          <w:rFonts w:ascii="Arial" w:hAnsi="Arial" w:cs="Arial"/>
          <w:sz w:val="24"/>
          <w:szCs w:val="24"/>
        </w:rPr>
        <w:t xml:space="preserve">2. </w:t>
      </w:r>
      <w:r w:rsidRPr="006D10A3">
        <w:rPr>
          <w:rFonts w:ascii="Arial" w:hAnsi="Arial" w:cs="Arial"/>
          <w:sz w:val="24"/>
          <w:szCs w:val="24"/>
        </w:rPr>
        <w:tab/>
        <w:t>Increase distribution to individuals who are uninsured or</w:t>
      </w:r>
    </w:p>
    <w:p w14:paraId="5A3B3656" w14:textId="77777777" w:rsidR="00870A9A" w:rsidRPr="006D10A3" w:rsidRDefault="00870A9A" w:rsidP="00870A9A">
      <w:pPr>
        <w:ind w:left="3398" w:right="-20" w:firstLine="202"/>
        <w:rPr>
          <w:rFonts w:ascii="Arial" w:hAnsi="Arial" w:cs="Arial"/>
          <w:sz w:val="24"/>
          <w:szCs w:val="24"/>
        </w:rPr>
      </w:pPr>
      <w:r w:rsidRPr="006D10A3">
        <w:rPr>
          <w:rFonts w:ascii="Arial" w:hAnsi="Arial" w:cs="Arial"/>
          <w:sz w:val="24"/>
          <w:szCs w:val="24"/>
        </w:rPr>
        <w:t>whose insurance does not cover the needed service.</w:t>
      </w:r>
    </w:p>
    <w:p w14:paraId="2CA07682" w14:textId="77777777" w:rsidR="00870A9A" w:rsidRPr="006D10A3" w:rsidRDefault="00870A9A" w:rsidP="00870A9A">
      <w:pPr>
        <w:ind w:left="2059" w:right="-20" w:firstLine="101"/>
        <w:rPr>
          <w:rFonts w:ascii="Arial" w:hAnsi="Arial" w:cs="Arial"/>
          <w:sz w:val="24"/>
          <w:szCs w:val="24"/>
        </w:rPr>
      </w:pPr>
    </w:p>
    <w:p w14:paraId="22EF16F8" w14:textId="77777777" w:rsidR="00870A9A" w:rsidRPr="006D10A3" w:rsidRDefault="00870A9A" w:rsidP="00870A9A">
      <w:pPr>
        <w:ind w:left="2059" w:right="-20" w:firstLine="101"/>
        <w:rPr>
          <w:rFonts w:ascii="Arial" w:hAnsi="Arial" w:cs="Arial"/>
          <w:b/>
          <w:bCs/>
          <w:sz w:val="24"/>
          <w:szCs w:val="24"/>
          <w:u w:val="single"/>
        </w:rPr>
      </w:pPr>
      <w:r w:rsidRPr="006D10A3">
        <w:rPr>
          <w:rFonts w:ascii="Arial" w:hAnsi="Arial" w:cs="Arial"/>
          <w:b/>
          <w:bCs/>
          <w:sz w:val="24"/>
          <w:szCs w:val="24"/>
        </w:rPr>
        <w:t xml:space="preserve">B. </w:t>
      </w:r>
      <w:r w:rsidRPr="006D10A3">
        <w:rPr>
          <w:rFonts w:ascii="Arial" w:hAnsi="Arial" w:cs="Arial"/>
          <w:b/>
          <w:bCs/>
          <w:sz w:val="24"/>
          <w:szCs w:val="24"/>
        </w:rPr>
        <w:tab/>
      </w:r>
      <w:r w:rsidRPr="006D10A3">
        <w:rPr>
          <w:rFonts w:ascii="Arial" w:hAnsi="Arial" w:cs="Arial"/>
          <w:b/>
          <w:bCs/>
          <w:sz w:val="24"/>
          <w:szCs w:val="24"/>
          <w:u w:val="single"/>
        </w:rPr>
        <w:t>MEDICATION-ASSISTED TREATMENT (“MAT”)</w:t>
      </w:r>
    </w:p>
    <w:p w14:paraId="4950F558" w14:textId="77777777" w:rsidR="00870A9A" w:rsidRPr="006D10A3" w:rsidRDefault="00870A9A" w:rsidP="00870A9A">
      <w:pPr>
        <w:ind w:left="2678" w:right="-20" w:firstLine="202"/>
        <w:rPr>
          <w:rFonts w:ascii="Arial" w:hAnsi="Arial" w:cs="Arial"/>
          <w:b/>
          <w:bCs/>
          <w:sz w:val="24"/>
          <w:szCs w:val="24"/>
          <w:u w:val="single"/>
        </w:rPr>
      </w:pPr>
      <w:r w:rsidRPr="006D10A3">
        <w:rPr>
          <w:rFonts w:ascii="Arial" w:hAnsi="Arial" w:cs="Arial"/>
          <w:b/>
          <w:bCs/>
          <w:sz w:val="24"/>
          <w:szCs w:val="24"/>
          <w:u w:val="single"/>
        </w:rPr>
        <w:t>DISTRIBUTION AND OTHER OPIOID-RELATED</w:t>
      </w:r>
    </w:p>
    <w:p w14:paraId="41E11539" w14:textId="77777777" w:rsidR="00870A9A" w:rsidRPr="006D10A3" w:rsidRDefault="00870A9A" w:rsidP="00870A9A">
      <w:pPr>
        <w:ind w:left="2577" w:right="-20" w:firstLine="303"/>
        <w:rPr>
          <w:rFonts w:ascii="Arial" w:hAnsi="Arial" w:cs="Arial"/>
          <w:b/>
          <w:bCs/>
          <w:sz w:val="24"/>
          <w:szCs w:val="24"/>
          <w:u w:val="single"/>
        </w:rPr>
      </w:pPr>
      <w:r w:rsidRPr="006D10A3">
        <w:rPr>
          <w:rFonts w:ascii="Arial" w:hAnsi="Arial" w:cs="Arial"/>
          <w:b/>
          <w:bCs/>
          <w:sz w:val="24"/>
          <w:szCs w:val="24"/>
          <w:u w:val="single"/>
        </w:rPr>
        <w:t>TREATMENT</w:t>
      </w:r>
    </w:p>
    <w:p w14:paraId="72F806E4" w14:textId="77777777" w:rsidR="00870A9A" w:rsidRPr="006D10A3" w:rsidRDefault="00870A9A" w:rsidP="00870A9A">
      <w:pPr>
        <w:ind w:left="2476" w:right="-20" w:firstLine="404"/>
        <w:rPr>
          <w:rFonts w:ascii="Arial" w:hAnsi="Arial" w:cs="Arial"/>
          <w:sz w:val="24"/>
          <w:szCs w:val="24"/>
        </w:rPr>
      </w:pPr>
    </w:p>
    <w:p w14:paraId="302D5B34" w14:textId="77777777" w:rsidR="00870A9A" w:rsidRPr="006D10A3" w:rsidRDefault="00870A9A" w:rsidP="00870A9A">
      <w:pPr>
        <w:ind w:left="2476" w:right="-20" w:firstLine="404"/>
        <w:rPr>
          <w:rFonts w:ascii="Arial" w:hAnsi="Arial" w:cs="Arial"/>
          <w:sz w:val="24"/>
          <w:szCs w:val="24"/>
        </w:rPr>
      </w:pPr>
      <w:r w:rsidRPr="006D10A3">
        <w:rPr>
          <w:rFonts w:ascii="Arial" w:hAnsi="Arial" w:cs="Arial"/>
          <w:sz w:val="24"/>
          <w:szCs w:val="24"/>
        </w:rPr>
        <w:t xml:space="preserve">1. </w:t>
      </w:r>
      <w:r w:rsidRPr="006D10A3">
        <w:rPr>
          <w:rFonts w:ascii="Arial" w:hAnsi="Arial" w:cs="Arial"/>
          <w:sz w:val="24"/>
          <w:szCs w:val="24"/>
        </w:rPr>
        <w:tab/>
        <w:t>Increase distribution of MAT to individuals who are</w:t>
      </w:r>
    </w:p>
    <w:p w14:paraId="5710B5D4" w14:textId="77777777" w:rsidR="00870A9A" w:rsidRPr="006D10A3" w:rsidRDefault="00870A9A" w:rsidP="00870A9A">
      <w:pPr>
        <w:ind w:left="3095" w:right="-20" w:firstLine="505"/>
        <w:rPr>
          <w:rFonts w:ascii="Arial" w:hAnsi="Arial" w:cs="Arial"/>
          <w:sz w:val="24"/>
          <w:szCs w:val="24"/>
        </w:rPr>
      </w:pPr>
      <w:r w:rsidRPr="006D10A3">
        <w:rPr>
          <w:rFonts w:ascii="Arial" w:hAnsi="Arial" w:cs="Arial"/>
          <w:sz w:val="24"/>
          <w:szCs w:val="24"/>
        </w:rPr>
        <w:t xml:space="preserve">uninsured or whose insurance does not cover the </w:t>
      </w:r>
      <w:proofErr w:type="gramStart"/>
      <w:r w:rsidRPr="006D10A3">
        <w:rPr>
          <w:rFonts w:ascii="Arial" w:hAnsi="Arial" w:cs="Arial"/>
          <w:sz w:val="24"/>
          <w:szCs w:val="24"/>
        </w:rPr>
        <w:t>needed</w:t>
      </w:r>
      <w:proofErr w:type="gramEnd"/>
    </w:p>
    <w:p w14:paraId="371C5AFC" w14:textId="77777777" w:rsidR="00870A9A" w:rsidRPr="006D10A3" w:rsidRDefault="00870A9A" w:rsidP="00870A9A">
      <w:pPr>
        <w:ind w:left="2994" w:right="-20" w:firstLine="606"/>
        <w:rPr>
          <w:rFonts w:ascii="Arial" w:hAnsi="Arial" w:cs="Arial"/>
          <w:sz w:val="24"/>
          <w:szCs w:val="24"/>
        </w:rPr>
      </w:pPr>
      <w:proofErr w:type="gramStart"/>
      <w:r w:rsidRPr="006D10A3">
        <w:rPr>
          <w:rFonts w:ascii="Arial" w:hAnsi="Arial" w:cs="Arial"/>
          <w:sz w:val="24"/>
          <w:szCs w:val="24"/>
        </w:rPr>
        <w:t>service;</w:t>
      </w:r>
      <w:proofErr w:type="gramEnd"/>
    </w:p>
    <w:p w14:paraId="55DB4EA3" w14:textId="77777777" w:rsidR="00870A9A" w:rsidRPr="006D10A3" w:rsidRDefault="00870A9A" w:rsidP="00870A9A">
      <w:pPr>
        <w:ind w:left="2893" w:right="-20"/>
        <w:rPr>
          <w:rFonts w:ascii="Arial" w:hAnsi="Arial" w:cs="Arial"/>
          <w:sz w:val="24"/>
          <w:szCs w:val="24"/>
        </w:rPr>
      </w:pPr>
    </w:p>
    <w:p w14:paraId="59649BEE" w14:textId="77777777" w:rsidR="00870A9A" w:rsidRPr="006D10A3" w:rsidRDefault="00870A9A" w:rsidP="00870A9A">
      <w:pPr>
        <w:ind w:left="2893" w:right="-20"/>
        <w:rPr>
          <w:rFonts w:ascii="Arial" w:hAnsi="Arial" w:cs="Arial"/>
          <w:sz w:val="24"/>
          <w:szCs w:val="24"/>
        </w:rPr>
      </w:pPr>
      <w:r w:rsidRPr="006D10A3">
        <w:rPr>
          <w:rFonts w:ascii="Arial" w:hAnsi="Arial" w:cs="Arial"/>
          <w:sz w:val="24"/>
          <w:szCs w:val="24"/>
        </w:rPr>
        <w:t xml:space="preserve">2. </w:t>
      </w:r>
      <w:r w:rsidRPr="006D10A3">
        <w:rPr>
          <w:rFonts w:ascii="Arial" w:hAnsi="Arial" w:cs="Arial"/>
          <w:sz w:val="24"/>
          <w:szCs w:val="24"/>
        </w:rPr>
        <w:tab/>
        <w:t>Provide education to school-based and youth-focused</w:t>
      </w:r>
    </w:p>
    <w:p w14:paraId="03BED5B4" w14:textId="77777777" w:rsidR="00870A9A" w:rsidRPr="006D10A3" w:rsidRDefault="00870A9A" w:rsidP="00870A9A">
      <w:pPr>
        <w:ind w:left="3499" w:right="-20" w:firstLine="101"/>
        <w:rPr>
          <w:rFonts w:ascii="Arial" w:hAnsi="Arial" w:cs="Arial"/>
          <w:sz w:val="24"/>
          <w:szCs w:val="24"/>
        </w:rPr>
      </w:pPr>
      <w:r w:rsidRPr="006D10A3">
        <w:rPr>
          <w:rFonts w:ascii="Arial" w:hAnsi="Arial" w:cs="Arial"/>
          <w:sz w:val="24"/>
          <w:szCs w:val="24"/>
        </w:rPr>
        <w:t xml:space="preserve">programs that discourage or prevent </w:t>
      </w:r>
      <w:proofErr w:type="gramStart"/>
      <w:r w:rsidRPr="006D10A3">
        <w:rPr>
          <w:rFonts w:ascii="Arial" w:hAnsi="Arial" w:cs="Arial"/>
          <w:sz w:val="24"/>
          <w:szCs w:val="24"/>
        </w:rPr>
        <w:t>misuse;</w:t>
      </w:r>
      <w:proofErr w:type="gramEnd"/>
    </w:p>
    <w:p w14:paraId="4B18FE81" w14:textId="77777777" w:rsidR="00870A9A" w:rsidRPr="006D10A3" w:rsidRDefault="00870A9A" w:rsidP="00870A9A">
      <w:pPr>
        <w:ind w:left="2779" w:right="-20" w:firstLine="101"/>
        <w:rPr>
          <w:rFonts w:ascii="Arial" w:hAnsi="Arial" w:cs="Arial"/>
          <w:sz w:val="24"/>
          <w:szCs w:val="24"/>
        </w:rPr>
      </w:pPr>
    </w:p>
    <w:p w14:paraId="18E889D6" w14:textId="77777777" w:rsidR="00870A9A" w:rsidRPr="006D10A3" w:rsidRDefault="00870A9A" w:rsidP="00870A9A">
      <w:pPr>
        <w:ind w:left="2779" w:right="-20" w:firstLine="101"/>
        <w:rPr>
          <w:rFonts w:ascii="Arial" w:hAnsi="Arial" w:cs="Arial"/>
          <w:sz w:val="24"/>
          <w:szCs w:val="24"/>
        </w:rPr>
      </w:pPr>
      <w:r w:rsidRPr="006D10A3">
        <w:rPr>
          <w:rFonts w:ascii="Arial" w:hAnsi="Arial" w:cs="Arial"/>
          <w:sz w:val="24"/>
          <w:szCs w:val="24"/>
        </w:rPr>
        <w:t xml:space="preserve">3. </w:t>
      </w:r>
      <w:r w:rsidRPr="006D10A3">
        <w:rPr>
          <w:rFonts w:ascii="Arial" w:hAnsi="Arial" w:cs="Arial"/>
          <w:sz w:val="24"/>
          <w:szCs w:val="24"/>
        </w:rPr>
        <w:tab/>
        <w:t>Provide MAT education and awareness training to</w:t>
      </w:r>
    </w:p>
    <w:p w14:paraId="2BFC8A98" w14:textId="77777777" w:rsidR="00870A9A" w:rsidRPr="006D10A3" w:rsidRDefault="00870A9A" w:rsidP="00870A9A">
      <w:pPr>
        <w:ind w:left="3398" w:right="-20" w:firstLine="202"/>
        <w:rPr>
          <w:rFonts w:ascii="Arial" w:hAnsi="Arial" w:cs="Arial"/>
          <w:sz w:val="24"/>
          <w:szCs w:val="24"/>
        </w:rPr>
      </w:pPr>
      <w:r w:rsidRPr="006D10A3">
        <w:rPr>
          <w:rFonts w:ascii="Arial" w:hAnsi="Arial" w:cs="Arial"/>
          <w:sz w:val="24"/>
          <w:szCs w:val="24"/>
        </w:rPr>
        <w:t>healthcare providers, EMTs, law enforcement, and other</w:t>
      </w:r>
    </w:p>
    <w:p w14:paraId="125DB75F" w14:textId="77777777" w:rsidR="00870A9A" w:rsidRPr="006D10A3" w:rsidRDefault="00870A9A" w:rsidP="00870A9A">
      <w:pPr>
        <w:ind w:left="3297" w:right="-20" w:firstLine="303"/>
        <w:rPr>
          <w:rFonts w:ascii="Arial" w:hAnsi="Arial" w:cs="Arial"/>
          <w:sz w:val="24"/>
          <w:szCs w:val="24"/>
        </w:rPr>
      </w:pPr>
      <w:r w:rsidRPr="006D10A3">
        <w:rPr>
          <w:rFonts w:ascii="Arial" w:hAnsi="Arial" w:cs="Arial"/>
          <w:sz w:val="24"/>
          <w:szCs w:val="24"/>
        </w:rPr>
        <w:t>first responders; and</w:t>
      </w:r>
    </w:p>
    <w:p w14:paraId="30507C4C" w14:textId="77777777" w:rsidR="00870A9A" w:rsidRPr="006D10A3" w:rsidRDefault="00870A9A" w:rsidP="00870A9A">
      <w:pPr>
        <w:ind w:left="2779" w:right="-20" w:firstLine="101"/>
        <w:rPr>
          <w:rFonts w:ascii="Arial" w:hAnsi="Arial" w:cs="Arial"/>
          <w:sz w:val="24"/>
          <w:szCs w:val="24"/>
        </w:rPr>
      </w:pPr>
    </w:p>
    <w:p w14:paraId="1ABD3FB6" w14:textId="77777777" w:rsidR="00870A9A" w:rsidRPr="006D10A3" w:rsidRDefault="00870A9A" w:rsidP="00870A9A">
      <w:pPr>
        <w:ind w:left="2779" w:right="-20" w:firstLine="101"/>
        <w:rPr>
          <w:rFonts w:ascii="Arial" w:hAnsi="Arial" w:cs="Arial"/>
          <w:sz w:val="24"/>
          <w:szCs w:val="24"/>
        </w:rPr>
      </w:pPr>
      <w:r w:rsidRPr="006D10A3">
        <w:rPr>
          <w:rFonts w:ascii="Arial" w:hAnsi="Arial" w:cs="Arial"/>
          <w:sz w:val="24"/>
          <w:szCs w:val="24"/>
        </w:rPr>
        <w:t xml:space="preserve">4. </w:t>
      </w:r>
      <w:r w:rsidRPr="006D10A3">
        <w:rPr>
          <w:rFonts w:ascii="Arial" w:hAnsi="Arial" w:cs="Arial"/>
          <w:sz w:val="24"/>
          <w:szCs w:val="24"/>
        </w:rPr>
        <w:tab/>
        <w:t>Provide treatment and recovery support services such as</w:t>
      </w:r>
    </w:p>
    <w:p w14:paraId="6941E342" w14:textId="77777777" w:rsidR="00870A9A" w:rsidRPr="006D10A3" w:rsidRDefault="00870A9A" w:rsidP="00870A9A">
      <w:pPr>
        <w:ind w:left="3398" w:right="-20" w:firstLine="202"/>
        <w:rPr>
          <w:rFonts w:ascii="Arial" w:hAnsi="Arial" w:cs="Arial"/>
          <w:sz w:val="24"/>
          <w:szCs w:val="24"/>
        </w:rPr>
      </w:pPr>
      <w:r w:rsidRPr="006D10A3">
        <w:rPr>
          <w:rFonts w:ascii="Arial" w:hAnsi="Arial" w:cs="Arial"/>
          <w:sz w:val="24"/>
          <w:szCs w:val="24"/>
        </w:rPr>
        <w:t>residential and inpatient treatment, intensive outpatient</w:t>
      </w:r>
    </w:p>
    <w:p w14:paraId="1FB85962" w14:textId="77777777" w:rsidR="00870A9A" w:rsidRPr="006D10A3" w:rsidRDefault="00870A9A" w:rsidP="00870A9A">
      <w:pPr>
        <w:ind w:left="3297" w:right="-20" w:firstLine="303"/>
        <w:rPr>
          <w:rFonts w:ascii="Arial" w:hAnsi="Arial" w:cs="Arial"/>
          <w:sz w:val="24"/>
          <w:szCs w:val="24"/>
        </w:rPr>
      </w:pPr>
      <w:r w:rsidRPr="006D10A3">
        <w:rPr>
          <w:rFonts w:ascii="Arial" w:hAnsi="Arial" w:cs="Arial"/>
          <w:sz w:val="24"/>
          <w:szCs w:val="24"/>
        </w:rPr>
        <w:t>treatment, outpatient therapy or counseling, and recovery</w:t>
      </w:r>
    </w:p>
    <w:p w14:paraId="7E49C87C" w14:textId="77777777" w:rsidR="00870A9A" w:rsidRPr="006D10A3" w:rsidRDefault="00870A9A" w:rsidP="00870A9A">
      <w:pPr>
        <w:ind w:left="3196" w:right="-20" w:firstLine="404"/>
        <w:rPr>
          <w:rFonts w:ascii="Arial" w:hAnsi="Arial" w:cs="Arial"/>
          <w:sz w:val="24"/>
          <w:szCs w:val="24"/>
        </w:rPr>
      </w:pPr>
      <w:r w:rsidRPr="006D10A3">
        <w:rPr>
          <w:rFonts w:ascii="Arial" w:hAnsi="Arial" w:cs="Arial"/>
          <w:sz w:val="24"/>
          <w:szCs w:val="24"/>
        </w:rPr>
        <w:t xml:space="preserve">housing that </w:t>
      </w:r>
      <w:proofErr w:type="gramStart"/>
      <w:r w:rsidRPr="006D10A3">
        <w:rPr>
          <w:rFonts w:ascii="Arial" w:hAnsi="Arial" w:cs="Arial"/>
          <w:sz w:val="24"/>
          <w:szCs w:val="24"/>
        </w:rPr>
        <w:t>allow</w:t>
      </w:r>
      <w:proofErr w:type="gramEnd"/>
      <w:r w:rsidRPr="006D10A3">
        <w:rPr>
          <w:rFonts w:ascii="Arial" w:hAnsi="Arial" w:cs="Arial"/>
          <w:sz w:val="24"/>
          <w:szCs w:val="24"/>
        </w:rPr>
        <w:t xml:space="preserve"> or integrate medication and with other</w:t>
      </w:r>
    </w:p>
    <w:p w14:paraId="6F9D2C9D" w14:textId="77777777" w:rsidR="00870A9A" w:rsidRPr="006D10A3" w:rsidRDefault="00870A9A" w:rsidP="00870A9A">
      <w:pPr>
        <w:ind w:left="3095" w:right="-20" w:firstLine="505"/>
        <w:rPr>
          <w:rFonts w:ascii="Arial" w:hAnsi="Arial" w:cs="Arial"/>
          <w:sz w:val="24"/>
          <w:szCs w:val="24"/>
        </w:rPr>
      </w:pPr>
      <w:r w:rsidRPr="006D10A3">
        <w:rPr>
          <w:rFonts w:ascii="Arial" w:hAnsi="Arial" w:cs="Arial"/>
          <w:sz w:val="24"/>
          <w:szCs w:val="24"/>
        </w:rPr>
        <w:t>support services.</w:t>
      </w:r>
    </w:p>
    <w:p w14:paraId="7BC56EB4" w14:textId="77777777" w:rsidR="00870A9A" w:rsidRPr="006D10A3" w:rsidRDefault="00870A9A" w:rsidP="00870A9A">
      <w:pPr>
        <w:ind w:left="619" w:right="-20"/>
        <w:rPr>
          <w:rFonts w:ascii="Arial" w:hAnsi="Arial" w:cs="Arial"/>
          <w:sz w:val="24"/>
          <w:szCs w:val="24"/>
        </w:rPr>
      </w:pPr>
    </w:p>
    <w:p w14:paraId="6034F057" w14:textId="77777777" w:rsidR="00870A9A" w:rsidRPr="006D10A3" w:rsidRDefault="00870A9A" w:rsidP="00870A9A">
      <w:pPr>
        <w:ind w:left="2059" w:right="-20" w:firstLine="101"/>
        <w:rPr>
          <w:rFonts w:ascii="Arial" w:hAnsi="Arial" w:cs="Arial"/>
          <w:b/>
          <w:bCs/>
          <w:sz w:val="24"/>
          <w:szCs w:val="24"/>
        </w:rPr>
      </w:pPr>
      <w:r w:rsidRPr="006D10A3">
        <w:rPr>
          <w:rFonts w:ascii="Arial" w:hAnsi="Arial" w:cs="Arial"/>
          <w:b/>
          <w:bCs/>
          <w:sz w:val="24"/>
          <w:szCs w:val="24"/>
        </w:rPr>
        <w:t xml:space="preserve">C. </w:t>
      </w:r>
      <w:r w:rsidRPr="006D10A3">
        <w:rPr>
          <w:rFonts w:ascii="Arial" w:hAnsi="Arial" w:cs="Arial"/>
          <w:b/>
          <w:bCs/>
          <w:sz w:val="24"/>
          <w:szCs w:val="24"/>
        </w:rPr>
        <w:tab/>
      </w:r>
      <w:r w:rsidRPr="006D10A3">
        <w:rPr>
          <w:rFonts w:ascii="Arial" w:hAnsi="Arial" w:cs="Arial"/>
          <w:b/>
          <w:bCs/>
          <w:sz w:val="24"/>
          <w:szCs w:val="24"/>
          <w:u w:val="single"/>
        </w:rPr>
        <w:t>PREGNANT &amp; POSTPARTUM WOMEN</w:t>
      </w:r>
    </w:p>
    <w:p w14:paraId="69F52AAC" w14:textId="77777777" w:rsidR="00870A9A" w:rsidRPr="006D10A3" w:rsidRDefault="00870A9A" w:rsidP="00870A9A">
      <w:pPr>
        <w:ind w:left="2678" w:right="-20" w:firstLine="202"/>
        <w:rPr>
          <w:rFonts w:ascii="Arial" w:hAnsi="Arial" w:cs="Arial"/>
          <w:sz w:val="24"/>
          <w:szCs w:val="24"/>
        </w:rPr>
      </w:pPr>
    </w:p>
    <w:p w14:paraId="7D72E5FE" w14:textId="77777777" w:rsidR="00870A9A" w:rsidRPr="006D10A3" w:rsidRDefault="00870A9A" w:rsidP="00870A9A">
      <w:pPr>
        <w:ind w:left="2678" w:right="-20" w:firstLine="202"/>
        <w:rPr>
          <w:rFonts w:ascii="Arial" w:hAnsi="Arial" w:cs="Arial"/>
          <w:sz w:val="24"/>
          <w:szCs w:val="24"/>
        </w:rPr>
      </w:pPr>
      <w:r w:rsidRPr="006D10A3">
        <w:rPr>
          <w:rFonts w:ascii="Arial" w:hAnsi="Arial" w:cs="Arial"/>
          <w:sz w:val="24"/>
          <w:szCs w:val="24"/>
        </w:rPr>
        <w:t xml:space="preserve">1. </w:t>
      </w:r>
      <w:r w:rsidRPr="006D10A3">
        <w:rPr>
          <w:rFonts w:ascii="Arial" w:hAnsi="Arial" w:cs="Arial"/>
          <w:sz w:val="24"/>
          <w:szCs w:val="24"/>
        </w:rPr>
        <w:tab/>
        <w:t>Expand Screening, Brief Intervention, and Referral to</w:t>
      </w:r>
    </w:p>
    <w:p w14:paraId="3BEE357D" w14:textId="77777777" w:rsidR="00870A9A" w:rsidRPr="006D10A3" w:rsidRDefault="00870A9A" w:rsidP="00870A9A">
      <w:pPr>
        <w:ind w:left="3297" w:right="-20" w:firstLine="303"/>
        <w:rPr>
          <w:rFonts w:ascii="Arial" w:hAnsi="Arial" w:cs="Arial"/>
          <w:sz w:val="24"/>
          <w:szCs w:val="24"/>
        </w:rPr>
      </w:pPr>
      <w:r w:rsidRPr="006D10A3">
        <w:rPr>
          <w:rFonts w:ascii="Arial" w:hAnsi="Arial" w:cs="Arial"/>
          <w:sz w:val="24"/>
          <w:szCs w:val="24"/>
        </w:rPr>
        <w:t>Treatment (“SBIRT”) services to non-Medicaid eligible or</w:t>
      </w:r>
    </w:p>
    <w:p w14:paraId="3C86CBC2" w14:textId="77777777" w:rsidR="00870A9A" w:rsidRPr="006D10A3" w:rsidRDefault="00870A9A" w:rsidP="00870A9A">
      <w:pPr>
        <w:ind w:left="3095" w:right="-20" w:firstLine="505"/>
        <w:rPr>
          <w:rFonts w:ascii="Arial" w:hAnsi="Arial" w:cs="Arial"/>
          <w:sz w:val="24"/>
          <w:szCs w:val="24"/>
        </w:rPr>
      </w:pPr>
      <w:r w:rsidRPr="006D10A3">
        <w:rPr>
          <w:rFonts w:ascii="Arial" w:hAnsi="Arial" w:cs="Arial"/>
          <w:sz w:val="24"/>
          <w:szCs w:val="24"/>
        </w:rPr>
        <w:t xml:space="preserve">uninsured pregnant </w:t>
      </w:r>
      <w:proofErr w:type="gramStart"/>
      <w:r w:rsidRPr="006D10A3">
        <w:rPr>
          <w:rFonts w:ascii="Arial" w:hAnsi="Arial" w:cs="Arial"/>
          <w:sz w:val="24"/>
          <w:szCs w:val="24"/>
        </w:rPr>
        <w:t>women;</w:t>
      </w:r>
      <w:proofErr w:type="gramEnd"/>
    </w:p>
    <w:p w14:paraId="1A43B908" w14:textId="77777777" w:rsidR="00870A9A" w:rsidRPr="006D10A3" w:rsidRDefault="00870A9A" w:rsidP="00870A9A">
      <w:pPr>
        <w:ind w:left="2779" w:right="-20" w:firstLine="101"/>
        <w:rPr>
          <w:rFonts w:ascii="Arial" w:hAnsi="Arial" w:cs="Arial"/>
          <w:sz w:val="24"/>
          <w:szCs w:val="24"/>
        </w:rPr>
      </w:pPr>
    </w:p>
    <w:p w14:paraId="331E1C6F" w14:textId="77777777" w:rsidR="00870A9A" w:rsidRPr="006D10A3" w:rsidRDefault="00870A9A" w:rsidP="00870A9A">
      <w:pPr>
        <w:ind w:left="2779" w:right="-20" w:firstLine="101"/>
        <w:rPr>
          <w:rFonts w:ascii="Arial" w:hAnsi="Arial" w:cs="Arial"/>
          <w:sz w:val="24"/>
          <w:szCs w:val="24"/>
        </w:rPr>
      </w:pPr>
      <w:r w:rsidRPr="006D10A3">
        <w:rPr>
          <w:rFonts w:ascii="Arial" w:hAnsi="Arial" w:cs="Arial"/>
          <w:sz w:val="24"/>
          <w:szCs w:val="24"/>
        </w:rPr>
        <w:t xml:space="preserve">2. </w:t>
      </w:r>
      <w:r w:rsidRPr="006D10A3">
        <w:rPr>
          <w:rFonts w:ascii="Arial" w:hAnsi="Arial" w:cs="Arial"/>
          <w:sz w:val="24"/>
          <w:szCs w:val="24"/>
        </w:rPr>
        <w:tab/>
        <w:t>Expand comprehensive evidence-based treatment and</w:t>
      </w:r>
    </w:p>
    <w:p w14:paraId="25358E77" w14:textId="77777777" w:rsidR="00870A9A" w:rsidRPr="006D10A3" w:rsidRDefault="00870A9A" w:rsidP="00870A9A">
      <w:pPr>
        <w:ind w:left="3600" w:right="-20"/>
        <w:rPr>
          <w:rFonts w:ascii="Arial" w:hAnsi="Arial" w:cs="Arial"/>
          <w:sz w:val="24"/>
          <w:szCs w:val="24"/>
        </w:rPr>
      </w:pPr>
      <w:r w:rsidRPr="006D10A3">
        <w:rPr>
          <w:rFonts w:ascii="Arial" w:hAnsi="Arial" w:cs="Arial"/>
          <w:sz w:val="24"/>
          <w:szCs w:val="24"/>
        </w:rPr>
        <w:t xml:space="preserve">recovery services, including MAT, for women with cooccurring Opioid </w:t>
      </w:r>
      <w:r w:rsidRPr="006D10A3">
        <w:rPr>
          <w:rFonts w:ascii="Arial" w:hAnsi="Arial" w:cs="Arial"/>
          <w:sz w:val="24"/>
          <w:szCs w:val="24"/>
        </w:rPr>
        <w:lastRenderedPageBreak/>
        <w:t xml:space="preserve">Use Disorder (“OUD”) and </w:t>
      </w:r>
      <w:proofErr w:type="gramStart"/>
      <w:r w:rsidRPr="006D10A3">
        <w:rPr>
          <w:rFonts w:ascii="Arial" w:hAnsi="Arial" w:cs="Arial"/>
          <w:sz w:val="24"/>
          <w:szCs w:val="24"/>
        </w:rPr>
        <w:t>other</w:t>
      </w:r>
      <w:proofErr w:type="gramEnd"/>
    </w:p>
    <w:p w14:paraId="12A7314B" w14:textId="77777777" w:rsidR="00870A9A" w:rsidRPr="006D10A3" w:rsidRDefault="00870A9A" w:rsidP="00870A9A">
      <w:pPr>
        <w:ind w:left="3398" w:right="-20" w:firstLine="202"/>
        <w:rPr>
          <w:rFonts w:ascii="Arial" w:hAnsi="Arial" w:cs="Arial"/>
          <w:sz w:val="24"/>
          <w:szCs w:val="24"/>
        </w:rPr>
      </w:pPr>
      <w:r w:rsidRPr="006D10A3">
        <w:rPr>
          <w:rFonts w:ascii="Arial" w:hAnsi="Arial" w:cs="Arial"/>
          <w:sz w:val="24"/>
          <w:szCs w:val="24"/>
        </w:rPr>
        <w:t>Substance Use Disorder (“SUD”)/Mental Health disorders</w:t>
      </w:r>
    </w:p>
    <w:p w14:paraId="331AB75B" w14:textId="77777777" w:rsidR="00870A9A" w:rsidRPr="006D10A3" w:rsidRDefault="00870A9A" w:rsidP="00870A9A">
      <w:pPr>
        <w:ind w:left="3297" w:right="-20" w:firstLine="303"/>
        <w:rPr>
          <w:rFonts w:ascii="Arial" w:hAnsi="Arial" w:cs="Arial"/>
          <w:sz w:val="24"/>
          <w:szCs w:val="24"/>
        </w:rPr>
      </w:pPr>
      <w:r w:rsidRPr="006D10A3">
        <w:rPr>
          <w:rFonts w:ascii="Arial" w:hAnsi="Arial" w:cs="Arial"/>
          <w:sz w:val="24"/>
          <w:szCs w:val="24"/>
        </w:rPr>
        <w:t xml:space="preserve">for uninsured individuals for up to 12 months </w:t>
      </w:r>
      <w:proofErr w:type="gramStart"/>
      <w:r w:rsidRPr="006D10A3">
        <w:rPr>
          <w:rFonts w:ascii="Arial" w:hAnsi="Arial" w:cs="Arial"/>
          <w:sz w:val="24"/>
          <w:szCs w:val="24"/>
        </w:rPr>
        <w:t>postpartum;</w:t>
      </w:r>
      <w:proofErr w:type="gramEnd"/>
    </w:p>
    <w:p w14:paraId="22F8DEE0" w14:textId="77777777" w:rsidR="00870A9A" w:rsidRPr="006D10A3" w:rsidRDefault="00870A9A" w:rsidP="00870A9A">
      <w:pPr>
        <w:ind w:left="3095" w:right="-20" w:firstLine="505"/>
        <w:rPr>
          <w:rFonts w:ascii="Arial" w:hAnsi="Arial" w:cs="Arial"/>
          <w:sz w:val="24"/>
          <w:szCs w:val="24"/>
        </w:rPr>
      </w:pPr>
      <w:r w:rsidRPr="006D10A3">
        <w:rPr>
          <w:rFonts w:ascii="Arial" w:hAnsi="Arial" w:cs="Arial"/>
          <w:sz w:val="24"/>
          <w:szCs w:val="24"/>
        </w:rPr>
        <w:t>and</w:t>
      </w:r>
    </w:p>
    <w:p w14:paraId="408AEF6C" w14:textId="77777777" w:rsidR="00870A9A" w:rsidRPr="006D10A3" w:rsidRDefault="00870A9A" w:rsidP="00870A9A">
      <w:pPr>
        <w:ind w:left="2779" w:right="-20" w:firstLine="101"/>
        <w:rPr>
          <w:rFonts w:ascii="Arial" w:hAnsi="Arial" w:cs="Arial"/>
          <w:sz w:val="24"/>
          <w:szCs w:val="24"/>
        </w:rPr>
      </w:pPr>
    </w:p>
    <w:p w14:paraId="2D0FD6FB" w14:textId="77777777" w:rsidR="00870A9A" w:rsidRPr="006D10A3" w:rsidRDefault="00870A9A" w:rsidP="00870A9A">
      <w:pPr>
        <w:ind w:left="2779" w:right="-20" w:firstLine="101"/>
        <w:rPr>
          <w:rFonts w:ascii="Arial" w:hAnsi="Arial" w:cs="Arial"/>
          <w:sz w:val="24"/>
          <w:szCs w:val="24"/>
        </w:rPr>
      </w:pPr>
      <w:r w:rsidRPr="006D10A3">
        <w:rPr>
          <w:rFonts w:ascii="Arial" w:hAnsi="Arial" w:cs="Arial"/>
          <w:sz w:val="24"/>
          <w:szCs w:val="24"/>
        </w:rPr>
        <w:t xml:space="preserve">3. </w:t>
      </w:r>
      <w:r w:rsidRPr="006D10A3">
        <w:rPr>
          <w:rFonts w:ascii="Arial" w:hAnsi="Arial" w:cs="Arial"/>
          <w:sz w:val="24"/>
          <w:szCs w:val="24"/>
        </w:rPr>
        <w:tab/>
        <w:t>Provide comprehensive wrap-around services to individuals</w:t>
      </w:r>
    </w:p>
    <w:p w14:paraId="53B71F5E" w14:textId="77777777" w:rsidR="00870A9A" w:rsidRPr="006D10A3" w:rsidRDefault="00870A9A" w:rsidP="00870A9A">
      <w:pPr>
        <w:ind w:left="3398" w:right="-20" w:firstLine="202"/>
        <w:rPr>
          <w:rFonts w:ascii="Arial" w:hAnsi="Arial" w:cs="Arial"/>
          <w:sz w:val="24"/>
          <w:szCs w:val="24"/>
        </w:rPr>
      </w:pPr>
      <w:r w:rsidRPr="006D10A3">
        <w:rPr>
          <w:rFonts w:ascii="Arial" w:hAnsi="Arial" w:cs="Arial"/>
          <w:sz w:val="24"/>
          <w:szCs w:val="24"/>
        </w:rPr>
        <w:t xml:space="preserve">with OUD, including housing, transportation, </w:t>
      </w:r>
      <w:proofErr w:type="gramStart"/>
      <w:r w:rsidRPr="006D10A3">
        <w:rPr>
          <w:rFonts w:ascii="Arial" w:hAnsi="Arial" w:cs="Arial"/>
          <w:sz w:val="24"/>
          <w:szCs w:val="24"/>
        </w:rPr>
        <w:t>job</w:t>
      </w:r>
      <w:proofErr w:type="gramEnd"/>
    </w:p>
    <w:p w14:paraId="333B3E3A" w14:textId="77777777" w:rsidR="00870A9A" w:rsidRPr="006D10A3" w:rsidRDefault="00870A9A" w:rsidP="00870A9A">
      <w:pPr>
        <w:ind w:left="3297" w:right="-20" w:firstLine="303"/>
        <w:rPr>
          <w:rFonts w:ascii="Arial" w:hAnsi="Arial" w:cs="Arial"/>
          <w:sz w:val="24"/>
          <w:szCs w:val="24"/>
        </w:rPr>
      </w:pPr>
      <w:r w:rsidRPr="006D10A3">
        <w:rPr>
          <w:rFonts w:ascii="Arial" w:hAnsi="Arial" w:cs="Arial"/>
          <w:sz w:val="24"/>
          <w:szCs w:val="24"/>
        </w:rPr>
        <w:t>placement/training, and childcare.</w:t>
      </w:r>
    </w:p>
    <w:p w14:paraId="02CF1230" w14:textId="77777777" w:rsidR="00870A9A" w:rsidRPr="006D10A3" w:rsidRDefault="00870A9A" w:rsidP="00870A9A">
      <w:pPr>
        <w:ind w:left="619" w:right="-20"/>
        <w:rPr>
          <w:rFonts w:ascii="Arial" w:hAnsi="Arial" w:cs="Arial"/>
          <w:sz w:val="24"/>
          <w:szCs w:val="24"/>
        </w:rPr>
      </w:pPr>
    </w:p>
    <w:p w14:paraId="5CF96A1E" w14:textId="77777777" w:rsidR="00870A9A" w:rsidRPr="006D10A3" w:rsidRDefault="00870A9A" w:rsidP="00870A9A">
      <w:pPr>
        <w:ind w:left="2059" w:right="-20" w:firstLine="101"/>
        <w:rPr>
          <w:rFonts w:ascii="Arial" w:hAnsi="Arial" w:cs="Arial"/>
          <w:b/>
          <w:bCs/>
          <w:sz w:val="24"/>
          <w:szCs w:val="24"/>
          <w:u w:val="single"/>
        </w:rPr>
      </w:pPr>
      <w:r w:rsidRPr="006D10A3">
        <w:rPr>
          <w:rFonts w:ascii="Arial" w:hAnsi="Arial" w:cs="Arial"/>
          <w:b/>
          <w:bCs/>
          <w:sz w:val="24"/>
          <w:szCs w:val="24"/>
        </w:rPr>
        <w:t xml:space="preserve">D. </w:t>
      </w:r>
      <w:r w:rsidRPr="006D10A3">
        <w:rPr>
          <w:rFonts w:ascii="Arial" w:hAnsi="Arial" w:cs="Arial"/>
          <w:b/>
          <w:bCs/>
          <w:sz w:val="24"/>
          <w:szCs w:val="24"/>
        </w:rPr>
        <w:tab/>
      </w:r>
      <w:r w:rsidRPr="006D10A3">
        <w:rPr>
          <w:rFonts w:ascii="Arial" w:hAnsi="Arial" w:cs="Arial"/>
          <w:b/>
          <w:bCs/>
          <w:sz w:val="24"/>
          <w:szCs w:val="24"/>
          <w:u w:val="single"/>
        </w:rPr>
        <w:t>EXPANDING TREATMENT FOR NEONATAL</w:t>
      </w:r>
    </w:p>
    <w:p w14:paraId="6768E0F5" w14:textId="77777777" w:rsidR="00870A9A" w:rsidRPr="006D10A3" w:rsidRDefault="00870A9A" w:rsidP="00870A9A">
      <w:pPr>
        <w:ind w:left="2678" w:right="-20" w:firstLine="202"/>
        <w:rPr>
          <w:rFonts w:ascii="Arial" w:hAnsi="Arial" w:cs="Arial"/>
          <w:b/>
          <w:bCs/>
          <w:sz w:val="24"/>
          <w:szCs w:val="24"/>
          <w:u w:val="single"/>
        </w:rPr>
      </w:pPr>
      <w:r w:rsidRPr="006D10A3">
        <w:rPr>
          <w:rFonts w:ascii="Arial" w:hAnsi="Arial" w:cs="Arial"/>
          <w:b/>
          <w:bCs/>
          <w:sz w:val="24"/>
          <w:szCs w:val="24"/>
          <w:u w:val="single"/>
        </w:rPr>
        <w:t>ABSTINENCE SYNDROME (“NAS”)</w:t>
      </w:r>
    </w:p>
    <w:p w14:paraId="3D8B029A" w14:textId="77777777" w:rsidR="00870A9A" w:rsidRPr="006D10A3" w:rsidRDefault="00870A9A" w:rsidP="00870A9A">
      <w:pPr>
        <w:ind w:left="2577" w:right="-20" w:firstLine="303"/>
        <w:rPr>
          <w:rFonts w:ascii="Arial" w:hAnsi="Arial" w:cs="Arial"/>
          <w:sz w:val="24"/>
          <w:szCs w:val="24"/>
        </w:rPr>
      </w:pPr>
      <w:r w:rsidRPr="006D10A3">
        <w:rPr>
          <w:rFonts w:ascii="Arial" w:hAnsi="Arial" w:cs="Arial"/>
          <w:sz w:val="24"/>
          <w:szCs w:val="24"/>
        </w:rPr>
        <w:t xml:space="preserve">1. </w:t>
      </w:r>
      <w:r w:rsidRPr="006D10A3">
        <w:rPr>
          <w:rFonts w:ascii="Arial" w:hAnsi="Arial" w:cs="Arial"/>
          <w:sz w:val="24"/>
          <w:szCs w:val="24"/>
        </w:rPr>
        <w:tab/>
        <w:t>Expand comprehensive evidence-based and recovery</w:t>
      </w:r>
    </w:p>
    <w:p w14:paraId="18EFA17E" w14:textId="77777777" w:rsidR="00870A9A" w:rsidRPr="006D10A3" w:rsidRDefault="00870A9A" w:rsidP="00870A9A">
      <w:pPr>
        <w:ind w:left="3196" w:right="-20" w:firstLine="404"/>
        <w:rPr>
          <w:rFonts w:ascii="Arial" w:hAnsi="Arial" w:cs="Arial"/>
          <w:sz w:val="24"/>
          <w:szCs w:val="24"/>
        </w:rPr>
      </w:pPr>
      <w:r w:rsidRPr="006D10A3">
        <w:rPr>
          <w:rFonts w:ascii="Arial" w:hAnsi="Arial" w:cs="Arial"/>
          <w:sz w:val="24"/>
          <w:szCs w:val="24"/>
        </w:rPr>
        <w:t xml:space="preserve">support for NAS </w:t>
      </w:r>
      <w:proofErr w:type="gramStart"/>
      <w:r w:rsidRPr="006D10A3">
        <w:rPr>
          <w:rFonts w:ascii="Arial" w:hAnsi="Arial" w:cs="Arial"/>
          <w:sz w:val="24"/>
          <w:szCs w:val="24"/>
        </w:rPr>
        <w:t>babies;</w:t>
      </w:r>
      <w:proofErr w:type="gramEnd"/>
    </w:p>
    <w:p w14:paraId="3C13268E" w14:textId="77777777" w:rsidR="00870A9A" w:rsidRPr="006D10A3" w:rsidRDefault="00870A9A" w:rsidP="00870A9A">
      <w:pPr>
        <w:ind w:left="2779" w:right="-20" w:firstLine="101"/>
        <w:rPr>
          <w:rFonts w:ascii="Arial" w:hAnsi="Arial" w:cs="Arial"/>
          <w:sz w:val="24"/>
          <w:szCs w:val="24"/>
        </w:rPr>
      </w:pPr>
    </w:p>
    <w:p w14:paraId="45BAEFE0" w14:textId="77777777" w:rsidR="00870A9A" w:rsidRPr="006D10A3" w:rsidRDefault="00870A9A" w:rsidP="00870A9A">
      <w:pPr>
        <w:ind w:left="2779" w:right="-20" w:firstLine="101"/>
        <w:rPr>
          <w:rFonts w:ascii="Arial" w:hAnsi="Arial" w:cs="Arial"/>
          <w:sz w:val="24"/>
          <w:szCs w:val="24"/>
        </w:rPr>
      </w:pPr>
      <w:r w:rsidRPr="006D10A3">
        <w:rPr>
          <w:rFonts w:ascii="Arial" w:hAnsi="Arial" w:cs="Arial"/>
          <w:sz w:val="24"/>
          <w:szCs w:val="24"/>
        </w:rPr>
        <w:t xml:space="preserve">2. </w:t>
      </w:r>
      <w:r w:rsidRPr="006D10A3">
        <w:rPr>
          <w:rFonts w:ascii="Arial" w:hAnsi="Arial" w:cs="Arial"/>
          <w:sz w:val="24"/>
          <w:szCs w:val="24"/>
        </w:rPr>
        <w:tab/>
        <w:t xml:space="preserve">Expand services for better continuum of care with </w:t>
      </w:r>
      <w:proofErr w:type="spellStart"/>
      <w:r w:rsidRPr="006D10A3">
        <w:rPr>
          <w:rFonts w:ascii="Arial" w:hAnsi="Arial" w:cs="Arial"/>
          <w:sz w:val="24"/>
          <w:szCs w:val="24"/>
        </w:rPr>
        <w:t>infantneed</w:t>
      </w:r>
      <w:proofErr w:type="spellEnd"/>
      <w:r w:rsidRPr="006D10A3">
        <w:rPr>
          <w:rFonts w:ascii="Arial" w:hAnsi="Arial" w:cs="Arial"/>
          <w:sz w:val="24"/>
          <w:szCs w:val="24"/>
        </w:rPr>
        <w:t xml:space="preserve"> dyad; and</w:t>
      </w:r>
    </w:p>
    <w:p w14:paraId="2F91397F" w14:textId="77777777" w:rsidR="00870A9A" w:rsidRPr="006D10A3" w:rsidRDefault="00870A9A" w:rsidP="00870A9A">
      <w:pPr>
        <w:ind w:left="2678" w:right="-20" w:firstLine="202"/>
        <w:rPr>
          <w:rFonts w:ascii="Arial" w:hAnsi="Arial" w:cs="Arial"/>
          <w:sz w:val="24"/>
          <w:szCs w:val="24"/>
        </w:rPr>
      </w:pPr>
    </w:p>
    <w:p w14:paraId="71577DCC" w14:textId="77777777" w:rsidR="00870A9A" w:rsidRPr="006D10A3" w:rsidRDefault="00870A9A" w:rsidP="00870A9A">
      <w:pPr>
        <w:ind w:left="2678" w:right="-20" w:firstLine="202"/>
        <w:rPr>
          <w:rFonts w:ascii="Arial" w:hAnsi="Arial" w:cs="Arial"/>
          <w:sz w:val="24"/>
          <w:szCs w:val="24"/>
        </w:rPr>
      </w:pPr>
      <w:r w:rsidRPr="006D10A3">
        <w:rPr>
          <w:rFonts w:ascii="Arial" w:hAnsi="Arial" w:cs="Arial"/>
          <w:sz w:val="24"/>
          <w:szCs w:val="24"/>
        </w:rPr>
        <w:t xml:space="preserve">3. </w:t>
      </w:r>
      <w:r w:rsidRPr="006D10A3">
        <w:rPr>
          <w:rFonts w:ascii="Arial" w:hAnsi="Arial" w:cs="Arial"/>
          <w:sz w:val="24"/>
          <w:szCs w:val="24"/>
        </w:rPr>
        <w:tab/>
        <w:t>Expand long-term treatment and services for medical</w:t>
      </w:r>
    </w:p>
    <w:p w14:paraId="4481F1F2" w14:textId="77777777" w:rsidR="00870A9A" w:rsidRPr="006D10A3" w:rsidRDefault="00870A9A" w:rsidP="00870A9A">
      <w:pPr>
        <w:ind w:left="3196" w:right="-20" w:firstLine="404"/>
        <w:rPr>
          <w:rFonts w:ascii="Arial" w:hAnsi="Arial" w:cs="Arial"/>
          <w:sz w:val="24"/>
          <w:szCs w:val="24"/>
        </w:rPr>
      </w:pPr>
      <w:r w:rsidRPr="006D10A3">
        <w:rPr>
          <w:rFonts w:ascii="Arial" w:hAnsi="Arial" w:cs="Arial"/>
          <w:sz w:val="24"/>
          <w:szCs w:val="24"/>
        </w:rPr>
        <w:t>monitoring of NAS babies and their families.</w:t>
      </w:r>
    </w:p>
    <w:p w14:paraId="482BAE0D" w14:textId="77777777" w:rsidR="00870A9A" w:rsidRPr="006D10A3" w:rsidRDefault="00870A9A" w:rsidP="00870A9A">
      <w:pPr>
        <w:ind w:left="619" w:right="-20"/>
        <w:rPr>
          <w:rFonts w:ascii="Arial" w:hAnsi="Arial" w:cs="Arial"/>
          <w:sz w:val="24"/>
          <w:szCs w:val="24"/>
        </w:rPr>
      </w:pPr>
    </w:p>
    <w:p w14:paraId="4EC0FA18" w14:textId="77777777" w:rsidR="00870A9A" w:rsidRPr="006D10A3" w:rsidRDefault="00870A9A" w:rsidP="00870A9A">
      <w:pPr>
        <w:ind w:left="2059" w:right="-20" w:firstLine="101"/>
        <w:rPr>
          <w:rFonts w:ascii="Arial" w:hAnsi="Arial" w:cs="Arial"/>
          <w:b/>
          <w:bCs/>
          <w:sz w:val="24"/>
          <w:szCs w:val="24"/>
          <w:u w:val="single"/>
        </w:rPr>
      </w:pPr>
      <w:r w:rsidRPr="006D10A3">
        <w:rPr>
          <w:rFonts w:ascii="Arial" w:hAnsi="Arial" w:cs="Arial"/>
          <w:b/>
          <w:bCs/>
          <w:sz w:val="24"/>
          <w:szCs w:val="24"/>
        </w:rPr>
        <w:t xml:space="preserve">E. </w:t>
      </w:r>
      <w:r w:rsidRPr="006D10A3">
        <w:rPr>
          <w:rFonts w:ascii="Arial" w:hAnsi="Arial" w:cs="Arial"/>
          <w:b/>
          <w:bCs/>
          <w:sz w:val="24"/>
          <w:szCs w:val="24"/>
        </w:rPr>
        <w:tab/>
      </w:r>
      <w:r w:rsidRPr="006D10A3">
        <w:rPr>
          <w:rFonts w:ascii="Arial" w:hAnsi="Arial" w:cs="Arial"/>
          <w:b/>
          <w:bCs/>
          <w:sz w:val="24"/>
          <w:szCs w:val="24"/>
          <w:u w:val="single"/>
        </w:rPr>
        <w:t>EXPANSION OF WARM HAND-OFF PROGRAMS AND</w:t>
      </w:r>
    </w:p>
    <w:p w14:paraId="5C474E99" w14:textId="77777777" w:rsidR="00870A9A" w:rsidRPr="006D10A3" w:rsidRDefault="00870A9A" w:rsidP="00870A9A">
      <w:pPr>
        <w:ind w:left="2678" w:right="-20" w:firstLine="202"/>
        <w:rPr>
          <w:rFonts w:ascii="Arial" w:hAnsi="Arial" w:cs="Arial"/>
          <w:b/>
          <w:bCs/>
          <w:sz w:val="24"/>
          <w:szCs w:val="24"/>
          <w:u w:val="single"/>
        </w:rPr>
      </w:pPr>
      <w:r w:rsidRPr="006D10A3">
        <w:rPr>
          <w:rFonts w:ascii="Arial" w:hAnsi="Arial" w:cs="Arial"/>
          <w:b/>
          <w:bCs/>
          <w:sz w:val="24"/>
          <w:szCs w:val="24"/>
          <w:u w:val="single"/>
        </w:rPr>
        <w:t>RECOVERY SERVICES</w:t>
      </w:r>
    </w:p>
    <w:p w14:paraId="369F224B" w14:textId="77777777" w:rsidR="00870A9A" w:rsidRPr="006D10A3" w:rsidRDefault="00870A9A" w:rsidP="00870A9A">
      <w:pPr>
        <w:ind w:left="2577" w:right="-20" w:firstLine="303"/>
        <w:rPr>
          <w:rFonts w:ascii="Arial" w:hAnsi="Arial" w:cs="Arial"/>
          <w:sz w:val="24"/>
          <w:szCs w:val="24"/>
        </w:rPr>
      </w:pPr>
    </w:p>
    <w:p w14:paraId="11F36181" w14:textId="77777777" w:rsidR="00870A9A" w:rsidRPr="006D10A3" w:rsidRDefault="00870A9A" w:rsidP="00870A9A">
      <w:pPr>
        <w:ind w:left="2577" w:right="-20" w:firstLine="303"/>
        <w:rPr>
          <w:rFonts w:ascii="Arial" w:hAnsi="Arial" w:cs="Arial"/>
          <w:sz w:val="24"/>
          <w:szCs w:val="24"/>
        </w:rPr>
      </w:pPr>
      <w:r w:rsidRPr="006D10A3">
        <w:rPr>
          <w:rFonts w:ascii="Arial" w:hAnsi="Arial" w:cs="Arial"/>
          <w:sz w:val="24"/>
          <w:szCs w:val="24"/>
        </w:rPr>
        <w:t xml:space="preserve">1. </w:t>
      </w:r>
      <w:r w:rsidRPr="006D10A3">
        <w:rPr>
          <w:rFonts w:ascii="Arial" w:hAnsi="Arial" w:cs="Arial"/>
          <w:sz w:val="24"/>
          <w:szCs w:val="24"/>
        </w:rPr>
        <w:tab/>
        <w:t>Expand services such as navigators and on-call teams to</w:t>
      </w:r>
    </w:p>
    <w:p w14:paraId="40F04590" w14:textId="77777777" w:rsidR="00870A9A" w:rsidRPr="006D10A3" w:rsidRDefault="00870A9A" w:rsidP="00870A9A">
      <w:pPr>
        <w:ind w:left="2880" w:right="-20" w:firstLine="720"/>
        <w:rPr>
          <w:rFonts w:ascii="Arial" w:hAnsi="Arial" w:cs="Arial"/>
          <w:sz w:val="24"/>
          <w:szCs w:val="24"/>
        </w:rPr>
      </w:pPr>
      <w:r w:rsidRPr="006D10A3">
        <w:rPr>
          <w:rFonts w:ascii="Arial" w:hAnsi="Arial" w:cs="Arial"/>
          <w:sz w:val="24"/>
          <w:szCs w:val="24"/>
        </w:rPr>
        <w:t xml:space="preserve">begin MAT in hospital emergency </w:t>
      </w:r>
      <w:proofErr w:type="gramStart"/>
      <w:r w:rsidRPr="006D10A3">
        <w:rPr>
          <w:rFonts w:ascii="Arial" w:hAnsi="Arial" w:cs="Arial"/>
          <w:sz w:val="24"/>
          <w:szCs w:val="24"/>
        </w:rPr>
        <w:t>departments;</w:t>
      </w:r>
      <w:proofErr w:type="gramEnd"/>
    </w:p>
    <w:p w14:paraId="5CA98BE3" w14:textId="77777777" w:rsidR="00870A9A" w:rsidRPr="006D10A3" w:rsidRDefault="00870A9A" w:rsidP="00870A9A">
      <w:pPr>
        <w:ind w:left="2779" w:right="-20" w:firstLine="101"/>
        <w:rPr>
          <w:rFonts w:ascii="Arial" w:hAnsi="Arial" w:cs="Arial"/>
          <w:sz w:val="24"/>
          <w:szCs w:val="24"/>
        </w:rPr>
      </w:pPr>
    </w:p>
    <w:p w14:paraId="6F6876DA" w14:textId="77777777" w:rsidR="00870A9A" w:rsidRPr="006D10A3" w:rsidRDefault="00870A9A" w:rsidP="00870A9A">
      <w:pPr>
        <w:ind w:left="2779" w:right="-20" w:firstLine="101"/>
        <w:rPr>
          <w:rFonts w:ascii="Arial" w:hAnsi="Arial" w:cs="Arial"/>
          <w:sz w:val="24"/>
          <w:szCs w:val="24"/>
        </w:rPr>
      </w:pPr>
      <w:r w:rsidRPr="006D10A3">
        <w:rPr>
          <w:rFonts w:ascii="Arial" w:hAnsi="Arial" w:cs="Arial"/>
          <w:sz w:val="24"/>
          <w:szCs w:val="24"/>
        </w:rPr>
        <w:t xml:space="preserve">2. </w:t>
      </w:r>
      <w:r w:rsidRPr="006D10A3">
        <w:rPr>
          <w:rFonts w:ascii="Arial" w:hAnsi="Arial" w:cs="Arial"/>
          <w:sz w:val="24"/>
          <w:szCs w:val="24"/>
        </w:rPr>
        <w:tab/>
        <w:t>Expand warm hand-off services to transition to recovery</w:t>
      </w:r>
    </w:p>
    <w:p w14:paraId="15A47EE9" w14:textId="77777777" w:rsidR="00870A9A" w:rsidRPr="006D10A3" w:rsidRDefault="00870A9A" w:rsidP="00870A9A">
      <w:pPr>
        <w:ind w:left="3398" w:right="-20" w:firstLine="202"/>
        <w:rPr>
          <w:rFonts w:ascii="Arial" w:hAnsi="Arial" w:cs="Arial"/>
          <w:sz w:val="24"/>
          <w:szCs w:val="24"/>
        </w:rPr>
      </w:pPr>
      <w:proofErr w:type="gramStart"/>
      <w:r w:rsidRPr="006D10A3">
        <w:rPr>
          <w:rFonts w:ascii="Arial" w:hAnsi="Arial" w:cs="Arial"/>
          <w:sz w:val="24"/>
          <w:szCs w:val="24"/>
        </w:rPr>
        <w:t>services;</w:t>
      </w:r>
      <w:proofErr w:type="gramEnd"/>
    </w:p>
    <w:p w14:paraId="62A571E8" w14:textId="77777777" w:rsidR="00870A9A" w:rsidRPr="006D10A3" w:rsidRDefault="00870A9A" w:rsidP="00870A9A">
      <w:pPr>
        <w:ind w:left="2779" w:right="-20" w:firstLine="101"/>
        <w:rPr>
          <w:rFonts w:ascii="Arial" w:hAnsi="Arial" w:cs="Arial"/>
          <w:sz w:val="24"/>
          <w:szCs w:val="24"/>
        </w:rPr>
      </w:pPr>
    </w:p>
    <w:p w14:paraId="000FB324" w14:textId="77777777" w:rsidR="00870A9A" w:rsidRPr="006D10A3" w:rsidRDefault="00870A9A" w:rsidP="00870A9A">
      <w:pPr>
        <w:ind w:left="2779" w:right="-20" w:firstLine="101"/>
        <w:rPr>
          <w:rFonts w:ascii="Arial" w:hAnsi="Arial" w:cs="Arial"/>
          <w:sz w:val="24"/>
          <w:szCs w:val="24"/>
        </w:rPr>
      </w:pPr>
      <w:r w:rsidRPr="006D10A3">
        <w:rPr>
          <w:rFonts w:ascii="Arial" w:hAnsi="Arial" w:cs="Arial"/>
          <w:sz w:val="24"/>
          <w:szCs w:val="24"/>
        </w:rPr>
        <w:t xml:space="preserve">3. </w:t>
      </w:r>
      <w:r w:rsidRPr="006D10A3">
        <w:rPr>
          <w:rFonts w:ascii="Arial" w:hAnsi="Arial" w:cs="Arial"/>
          <w:sz w:val="24"/>
          <w:szCs w:val="24"/>
        </w:rPr>
        <w:tab/>
        <w:t>Broaden scope of recovery services to include co-occurring</w:t>
      </w:r>
    </w:p>
    <w:p w14:paraId="75582818" w14:textId="77777777" w:rsidR="00870A9A" w:rsidRPr="006D10A3" w:rsidRDefault="00870A9A" w:rsidP="00870A9A">
      <w:pPr>
        <w:ind w:left="3398" w:right="-20" w:firstLine="202"/>
        <w:rPr>
          <w:rFonts w:ascii="Arial" w:hAnsi="Arial" w:cs="Arial"/>
          <w:sz w:val="24"/>
          <w:szCs w:val="24"/>
        </w:rPr>
      </w:pPr>
      <w:r w:rsidRPr="006D10A3">
        <w:rPr>
          <w:rFonts w:ascii="Arial" w:hAnsi="Arial" w:cs="Arial"/>
          <w:sz w:val="24"/>
          <w:szCs w:val="24"/>
        </w:rPr>
        <w:t xml:space="preserve">SUD or mental health </w:t>
      </w:r>
      <w:proofErr w:type="gramStart"/>
      <w:r w:rsidRPr="006D10A3">
        <w:rPr>
          <w:rFonts w:ascii="Arial" w:hAnsi="Arial" w:cs="Arial"/>
          <w:sz w:val="24"/>
          <w:szCs w:val="24"/>
        </w:rPr>
        <w:t>conditions;</w:t>
      </w:r>
      <w:proofErr w:type="gramEnd"/>
    </w:p>
    <w:p w14:paraId="52070D84" w14:textId="77777777" w:rsidR="00870A9A" w:rsidRPr="006D10A3" w:rsidRDefault="00870A9A" w:rsidP="00870A9A">
      <w:pPr>
        <w:ind w:left="2779" w:right="-20" w:firstLine="101"/>
        <w:rPr>
          <w:rFonts w:ascii="Arial" w:hAnsi="Arial" w:cs="Arial"/>
          <w:sz w:val="24"/>
          <w:szCs w:val="24"/>
        </w:rPr>
      </w:pPr>
    </w:p>
    <w:p w14:paraId="739E5EB0" w14:textId="77777777" w:rsidR="00870A9A" w:rsidRPr="006D10A3" w:rsidRDefault="00870A9A" w:rsidP="00870A9A">
      <w:pPr>
        <w:ind w:left="2779" w:right="-20" w:firstLine="101"/>
        <w:rPr>
          <w:rFonts w:ascii="Arial" w:hAnsi="Arial" w:cs="Arial"/>
          <w:sz w:val="24"/>
          <w:szCs w:val="24"/>
        </w:rPr>
      </w:pPr>
      <w:r w:rsidRPr="006D10A3">
        <w:rPr>
          <w:rFonts w:ascii="Arial" w:hAnsi="Arial" w:cs="Arial"/>
          <w:sz w:val="24"/>
          <w:szCs w:val="24"/>
        </w:rPr>
        <w:t xml:space="preserve">4. </w:t>
      </w:r>
      <w:r w:rsidRPr="006D10A3">
        <w:rPr>
          <w:rFonts w:ascii="Arial" w:hAnsi="Arial" w:cs="Arial"/>
          <w:sz w:val="24"/>
          <w:szCs w:val="24"/>
        </w:rPr>
        <w:tab/>
        <w:t>Provide comprehensive wrap-around services to individuals</w:t>
      </w:r>
    </w:p>
    <w:p w14:paraId="1DA368B2" w14:textId="77777777" w:rsidR="00870A9A" w:rsidRPr="006D10A3" w:rsidRDefault="00870A9A" w:rsidP="00870A9A">
      <w:pPr>
        <w:ind w:left="3398" w:right="-20" w:firstLine="202"/>
        <w:rPr>
          <w:rFonts w:ascii="Arial" w:hAnsi="Arial" w:cs="Arial"/>
          <w:sz w:val="24"/>
          <w:szCs w:val="24"/>
        </w:rPr>
      </w:pPr>
      <w:r w:rsidRPr="006D10A3">
        <w:rPr>
          <w:rFonts w:ascii="Arial" w:hAnsi="Arial" w:cs="Arial"/>
          <w:sz w:val="24"/>
          <w:szCs w:val="24"/>
        </w:rPr>
        <w:t xml:space="preserve">in recovery, including housing, transportation, </w:t>
      </w:r>
      <w:proofErr w:type="gramStart"/>
      <w:r w:rsidRPr="006D10A3">
        <w:rPr>
          <w:rFonts w:ascii="Arial" w:hAnsi="Arial" w:cs="Arial"/>
          <w:sz w:val="24"/>
          <w:szCs w:val="24"/>
        </w:rPr>
        <w:t>job</w:t>
      </w:r>
      <w:proofErr w:type="gramEnd"/>
    </w:p>
    <w:p w14:paraId="20F437BA" w14:textId="77777777" w:rsidR="00870A9A" w:rsidRPr="006D10A3" w:rsidRDefault="00870A9A" w:rsidP="00870A9A">
      <w:pPr>
        <w:ind w:left="3297" w:right="-20" w:firstLine="303"/>
        <w:rPr>
          <w:rFonts w:ascii="Arial" w:hAnsi="Arial" w:cs="Arial"/>
          <w:sz w:val="24"/>
          <w:szCs w:val="24"/>
        </w:rPr>
      </w:pPr>
      <w:r w:rsidRPr="006D10A3">
        <w:rPr>
          <w:rFonts w:ascii="Arial" w:hAnsi="Arial" w:cs="Arial"/>
          <w:sz w:val="24"/>
          <w:szCs w:val="24"/>
        </w:rPr>
        <w:t>placement/training, and childcare; and</w:t>
      </w:r>
    </w:p>
    <w:p w14:paraId="540AA3D9" w14:textId="77777777" w:rsidR="00870A9A" w:rsidRPr="006D10A3" w:rsidRDefault="00870A9A" w:rsidP="00870A9A">
      <w:pPr>
        <w:ind w:left="2779" w:right="-20" w:firstLine="101"/>
        <w:rPr>
          <w:rFonts w:ascii="Arial" w:hAnsi="Arial" w:cs="Arial"/>
          <w:sz w:val="24"/>
          <w:szCs w:val="24"/>
        </w:rPr>
      </w:pPr>
    </w:p>
    <w:p w14:paraId="373CAE66" w14:textId="77777777" w:rsidR="00870A9A" w:rsidRPr="006D10A3" w:rsidRDefault="00870A9A" w:rsidP="00870A9A">
      <w:pPr>
        <w:ind w:left="2779" w:right="-20" w:firstLine="101"/>
        <w:rPr>
          <w:rFonts w:ascii="Arial" w:hAnsi="Arial" w:cs="Arial"/>
          <w:sz w:val="24"/>
          <w:szCs w:val="24"/>
        </w:rPr>
      </w:pPr>
      <w:r w:rsidRPr="006D10A3">
        <w:rPr>
          <w:rFonts w:ascii="Arial" w:hAnsi="Arial" w:cs="Arial"/>
          <w:sz w:val="24"/>
          <w:szCs w:val="24"/>
        </w:rPr>
        <w:t xml:space="preserve">5. </w:t>
      </w:r>
      <w:r w:rsidRPr="006D10A3">
        <w:rPr>
          <w:rFonts w:ascii="Arial" w:hAnsi="Arial" w:cs="Arial"/>
          <w:sz w:val="24"/>
          <w:szCs w:val="24"/>
        </w:rPr>
        <w:tab/>
        <w:t>Hire additional social workers or other behavioral health</w:t>
      </w:r>
    </w:p>
    <w:p w14:paraId="2DFB4E7B" w14:textId="77777777" w:rsidR="00870A9A" w:rsidRPr="006D10A3" w:rsidRDefault="00870A9A" w:rsidP="00870A9A">
      <w:pPr>
        <w:ind w:left="3600" w:right="-20"/>
        <w:rPr>
          <w:rFonts w:ascii="Arial" w:hAnsi="Arial" w:cs="Arial"/>
          <w:sz w:val="24"/>
          <w:szCs w:val="24"/>
        </w:rPr>
      </w:pPr>
      <w:r w:rsidRPr="006D10A3">
        <w:rPr>
          <w:rFonts w:ascii="Arial" w:hAnsi="Arial" w:cs="Arial"/>
          <w:sz w:val="24"/>
          <w:szCs w:val="24"/>
        </w:rPr>
        <w:t>workers to facilitate expansions above.</w:t>
      </w:r>
    </w:p>
    <w:p w14:paraId="1CFE8CD8" w14:textId="77777777" w:rsidR="00870A9A" w:rsidRPr="006D10A3" w:rsidRDefault="00870A9A" w:rsidP="00870A9A">
      <w:pPr>
        <w:ind w:left="619" w:right="-20"/>
        <w:rPr>
          <w:rFonts w:ascii="Arial" w:hAnsi="Arial" w:cs="Arial"/>
          <w:sz w:val="24"/>
          <w:szCs w:val="24"/>
        </w:rPr>
      </w:pPr>
    </w:p>
    <w:p w14:paraId="6C6DEADF" w14:textId="77777777" w:rsidR="00870A9A" w:rsidRPr="006D10A3" w:rsidRDefault="00870A9A" w:rsidP="00870A9A">
      <w:pPr>
        <w:ind w:left="2059" w:right="-20" w:firstLine="101"/>
        <w:rPr>
          <w:rFonts w:ascii="Arial" w:hAnsi="Arial" w:cs="Arial"/>
          <w:b/>
          <w:bCs/>
          <w:sz w:val="24"/>
          <w:szCs w:val="24"/>
          <w:u w:val="single"/>
        </w:rPr>
      </w:pPr>
      <w:r w:rsidRPr="006D10A3">
        <w:rPr>
          <w:rFonts w:ascii="Arial" w:hAnsi="Arial" w:cs="Arial"/>
          <w:b/>
          <w:bCs/>
          <w:sz w:val="24"/>
          <w:szCs w:val="24"/>
        </w:rPr>
        <w:t xml:space="preserve">F. </w:t>
      </w:r>
      <w:r w:rsidRPr="006D10A3">
        <w:rPr>
          <w:rFonts w:ascii="Arial" w:hAnsi="Arial" w:cs="Arial"/>
          <w:b/>
          <w:bCs/>
          <w:sz w:val="24"/>
          <w:szCs w:val="24"/>
        </w:rPr>
        <w:tab/>
      </w:r>
      <w:r w:rsidRPr="006D10A3">
        <w:rPr>
          <w:rFonts w:ascii="Arial" w:hAnsi="Arial" w:cs="Arial"/>
          <w:b/>
          <w:bCs/>
          <w:sz w:val="24"/>
          <w:szCs w:val="24"/>
          <w:u w:val="single"/>
        </w:rPr>
        <w:t>TREATMENT FOR INCARCERATED POPULATION</w:t>
      </w:r>
    </w:p>
    <w:p w14:paraId="4FD853E3" w14:textId="77777777" w:rsidR="00870A9A" w:rsidRPr="006D10A3" w:rsidRDefault="00870A9A" w:rsidP="00870A9A">
      <w:pPr>
        <w:ind w:left="2678" w:right="-20" w:firstLine="202"/>
        <w:rPr>
          <w:rFonts w:ascii="Arial" w:hAnsi="Arial" w:cs="Arial"/>
          <w:sz w:val="24"/>
          <w:szCs w:val="24"/>
        </w:rPr>
      </w:pPr>
    </w:p>
    <w:p w14:paraId="39171471" w14:textId="77777777" w:rsidR="00870A9A" w:rsidRPr="006D10A3" w:rsidRDefault="00870A9A" w:rsidP="00870A9A">
      <w:pPr>
        <w:ind w:left="2678" w:right="-20" w:firstLine="202"/>
        <w:rPr>
          <w:rFonts w:ascii="Arial" w:hAnsi="Arial" w:cs="Arial"/>
          <w:sz w:val="24"/>
          <w:szCs w:val="24"/>
        </w:rPr>
      </w:pPr>
      <w:r w:rsidRPr="006D10A3">
        <w:rPr>
          <w:rFonts w:ascii="Arial" w:hAnsi="Arial" w:cs="Arial"/>
          <w:sz w:val="24"/>
          <w:szCs w:val="24"/>
        </w:rPr>
        <w:t xml:space="preserve">1. </w:t>
      </w:r>
      <w:r w:rsidRPr="006D10A3">
        <w:rPr>
          <w:rFonts w:ascii="Arial" w:hAnsi="Arial" w:cs="Arial"/>
          <w:sz w:val="24"/>
          <w:szCs w:val="24"/>
        </w:rPr>
        <w:tab/>
        <w:t>Provide evidence-based treatment and recovery support,</w:t>
      </w:r>
    </w:p>
    <w:p w14:paraId="4577F8E2" w14:textId="77777777" w:rsidR="00870A9A" w:rsidRPr="006D10A3" w:rsidRDefault="00870A9A" w:rsidP="00870A9A">
      <w:pPr>
        <w:ind w:left="3297" w:right="-20" w:firstLine="303"/>
        <w:rPr>
          <w:rFonts w:ascii="Arial" w:hAnsi="Arial" w:cs="Arial"/>
          <w:sz w:val="24"/>
          <w:szCs w:val="24"/>
        </w:rPr>
      </w:pPr>
      <w:r w:rsidRPr="006D10A3">
        <w:rPr>
          <w:rFonts w:ascii="Arial" w:hAnsi="Arial" w:cs="Arial"/>
          <w:sz w:val="24"/>
          <w:szCs w:val="24"/>
        </w:rPr>
        <w:t>including MAT for persons with OUD and co-occurring</w:t>
      </w:r>
    </w:p>
    <w:p w14:paraId="2693DB08" w14:textId="77777777" w:rsidR="00870A9A" w:rsidRPr="006D10A3" w:rsidRDefault="00870A9A" w:rsidP="00870A9A">
      <w:pPr>
        <w:ind w:left="3196" w:right="-20" w:firstLine="404"/>
        <w:rPr>
          <w:rFonts w:ascii="Arial" w:hAnsi="Arial" w:cs="Arial"/>
          <w:sz w:val="24"/>
          <w:szCs w:val="24"/>
        </w:rPr>
      </w:pPr>
      <w:r w:rsidRPr="006D10A3">
        <w:rPr>
          <w:rFonts w:ascii="Arial" w:hAnsi="Arial" w:cs="Arial"/>
          <w:sz w:val="24"/>
          <w:szCs w:val="24"/>
        </w:rPr>
        <w:t>SUD/MH disorders within and transitioning out of the</w:t>
      </w:r>
    </w:p>
    <w:p w14:paraId="11468F16" w14:textId="77777777" w:rsidR="00870A9A" w:rsidRPr="006D10A3" w:rsidRDefault="00870A9A" w:rsidP="00870A9A">
      <w:pPr>
        <w:ind w:left="3095" w:right="-20" w:firstLine="505"/>
        <w:rPr>
          <w:rFonts w:ascii="Arial" w:hAnsi="Arial" w:cs="Arial"/>
          <w:sz w:val="24"/>
          <w:szCs w:val="24"/>
        </w:rPr>
      </w:pPr>
      <w:r w:rsidRPr="006D10A3">
        <w:rPr>
          <w:rFonts w:ascii="Arial" w:hAnsi="Arial" w:cs="Arial"/>
          <w:sz w:val="24"/>
          <w:szCs w:val="24"/>
        </w:rPr>
        <w:t>criminal justice system; and</w:t>
      </w:r>
    </w:p>
    <w:p w14:paraId="5AEBF5EA" w14:textId="77777777" w:rsidR="00870A9A" w:rsidRPr="006D10A3" w:rsidRDefault="00870A9A" w:rsidP="00870A9A">
      <w:pPr>
        <w:ind w:left="2779" w:right="-20" w:firstLine="101"/>
        <w:rPr>
          <w:rFonts w:ascii="Arial" w:hAnsi="Arial" w:cs="Arial"/>
          <w:sz w:val="24"/>
          <w:szCs w:val="24"/>
        </w:rPr>
      </w:pPr>
    </w:p>
    <w:p w14:paraId="2945F151" w14:textId="77777777" w:rsidR="00870A9A" w:rsidRPr="006D10A3" w:rsidRDefault="00870A9A" w:rsidP="00870A9A">
      <w:pPr>
        <w:ind w:left="2779" w:right="-20" w:firstLine="101"/>
        <w:rPr>
          <w:rFonts w:ascii="Arial" w:hAnsi="Arial" w:cs="Arial"/>
          <w:sz w:val="24"/>
          <w:szCs w:val="24"/>
        </w:rPr>
      </w:pPr>
      <w:r w:rsidRPr="006D10A3">
        <w:rPr>
          <w:rFonts w:ascii="Arial" w:hAnsi="Arial" w:cs="Arial"/>
          <w:sz w:val="24"/>
          <w:szCs w:val="24"/>
        </w:rPr>
        <w:t xml:space="preserve">2. </w:t>
      </w:r>
      <w:r w:rsidRPr="006D10A3">
        <w:rPr>
          <w:rFonts w:ascii="Arial" w:hAnsi="Arial" w:cs="Arial"/>
          <w:sz w:val="24"/>
          <w:szCs w:val="24"/>
        </w:rPr>
        <w:tab/>
        <w:t>Increase funding for jails to provide treatment to inmates</w:t>
      </w:r>
    </w:p>
    <w:p w14:paraId="7B478C0F" w14:textId="77777777" w:rsidR="00870A9A" w:rsidRPr="006D10A3" w:rsidRDefault="00870A9A" w:rsidP="00870A9A">
      <w:pPr>
        <w:ind w:left="3398" w:right="-20" w:firstLine="202"/>
        <w:rPr>
          <w:rFonts w:ascii="Arial" w:hAnsi="Arial" w:cs="Arial"/>
          <w:sz w:val="24"/>
          <w:szCs w:val="24"/>
        </w:rPr>
      </w:pPr>
      <w:r w:rsidRPr="006D10A3">
        <w:rPr>
          <w:rFonts w:ascii="Arial" w:hAnsi="Arial" w:cs="Arial"/>
          <w:sz w:val="24"/>
          <w:szCs w:val="24"/>
        </w:rPr>
        <w:t>with OUD.</w:t>
      </w:r>
    </w:p>
    <w:p w14:paraId="02D52146" w14:textId="77777777" w:rsidR="00870A9A" w:rsidRPr="006D10A3" w:rsidRDefault="00870A9A" w:rsidP="00870A9A">
      <w:pPr>
        <w:ind w:left="2059" w:right="-20" w:firstLine="101"/>
        <w:rPr>
          <w:rFonts w:ascii="Arial" w:hAnsi="Arial" w:cs="Arial"/>
          <w:sz w:val="24"/>
          <w:szCs w:val="24"/>
        </w:rPr>
      </w:pPr>
    </w:p>
    <w:p w14:paraId="456A3DCA" w14:textId="77777777" w:rsidR="00870A9A" w:rsidRPr="006D10A3" w:rsidRDefault="00870A9A" w:rsidP="00870A9A">
      <w:pPr>
        <w:ind w:left="2059" w:right="-20" w:firstLine="101"/>
        <w:rPr>
          <w:rFonts w:ascii="Arial" w:hAnsi="Arial" w:cs="Arial"/>
          <w:b/>
          <w:bCs/>
          <w:sz w:val="24"/>
          <w:szCs w:val="24"/>
        </w:rPr>
      </w:pPr>
      <w:r w:rsidRPr="006D10A3">
        <w:rPr>
          <w:rFonts w:ascii="Arial" w:hAnsi="Arial" w:cs="Arial"/>
          <w:b/>
          <w:bCs/>
          <w:sz w:val="24"/>
          <w:szCs w:val="24"/>
        </w:rPr>
        <w:t xml:space="preserve">G. </w:t>
      </w:r>
      <w:r w:rsidRPr="006D10A3">
        <w:rPr>
          <w:rFonts w:ascii="Arial" w:hAnsi="Arial" w:cs="Arial"/>
          <w:b/>
          <w:bCs/>
          <w:sz w:val="24"/>
          <w:szCs w:val="24"/>
        </w:rPr>
        <w:tab/>
      </w:r>
      <w:r w:rsidRPr="006D10A3">
        <w:rPr>
          <w:rFonts w:ascii="Arial" w:hAnsi="Arial" w:cs="Arial"/>
          <w:b/>
          <w:bCs/>
          <w:sz w:val="24"/>
          <w:szCs w:val="24"/>
          <w:u w:val="single"/>
        </w:rPr>
        <w:t>PREVENTION PROGRAMS</w:t>
      </w:r>
    </w:p>
    <w:p w14:paraId="17D1538B" w14:textId="77777777" w:rsidR="00870A9A" w:rsidRPr="006D10A3" w:rsidRDefault="00870A9A" w:rsidP="00870A9A">
      <w:pPr>
        <w:ind w:left="2678" w:right="-20" w:firstLine="202"/>
        <w:rPr>
          <w:rFonts w:ascii="Arial" w:hAnsi="Arial" w:cs="Arial"/>
          <w:sz w:val="24"/>
          <w:szCs w:val="24"/>
        </w:rPr>
      </w:pPr>
    </w:p>
    <w:p w14:paraId="547EA7DA" w14:textId="77777777" w:rsidR="00870A9A" w:rsidRPr="006D10A3" w:rsidRDefault="00870A9A" w:rsidP="00870A9A">
      <w:pPr>
        <w:ind w:left="2678" w:right="-20" w:firstLine="202"/>
        <w:rPr>
          <w:rFonts w:ascii="Arial" w:hAnsi="Arial" w:cs="Arial"/>
          <w:sz w:val="24"/>
          <w:szCs w:val="24"/>
        </w:rPr>
      </w:pPr>
      <w:r w:rsidRPr="006D10A3">
        <w:rPr>
          <w:rFonts w:ascii="Arial" w:hAnsi="Arial" w:cs="Arial"/>
          <w:sz w:val="24"/>
          <w:szCs w:val="24"/>
        </w:rPr>
        <w:t xml:space="preserve">1. </w:t>
      </w:r>
      <w:r w:rsidRPr="006D10A3">
        <w:rPr>
          <w:rFonts w:ascii="Arial" w:hAnsi="Arial" w:cs="Arial"/>
          <w:sz w:val="24"/>
          <w:szCs w:val="24"/>
        </w:rPr>
        <w:tab/>
        <w:t>Funding for media campaigns to prevent opioid use (similar</w:t>
      </w:r>
    </w:p>
    <w:p w14:paraId="19FA446B" w14:textId="77777777" w:rsidR="00870A9A" w:rsidRPr="006D10A3" w:rsidRDefault="00870A9A" w:rsidP="00870A9A">
      <w:pPr>
        <w:ind w:left="3297" w:right="-20" w:firstLine="303"/>
        <w:rPr>
          <w:rFonts w:ascii="Arial" w:hAnsi="Arial" w:cs="Arial"/>
          <w:sz w:val="24"/>
          <w:szCs w:val="24"/>
        </w:rPr>
      </w:pPr>
      <w:r w:rsidRPr="006D10A3">
        <w:rPr>
          <w:rFonts w:ascii="Arial" w:hAnsi="Arial" w:cs="Arial"/>
          <w:sz w:val="24"/>
          <w:szCs w:val="24"/>
        </w:rPr>
        <w:t>to the FDA’s “Real Cost” campaign to prevent youth from</w:t>
      </w:r>
    </w:p>
    <w:p w14:paraId="311F77C4" w14:textId="77777777" w:rsidR="00870A9A" w:rsidRPr="006D10A3" w:rsidRDefault="00870A9A" w:rsidP="00870A9A">
      <w:pPr>
        <w:ind w:left="3196" w:right="-20" w:firstLine="404"/>
        <w:rPr>
          <w:rFonts w:ascii="Arial" w:hAnsi="Arial" w:cs="Arial"/>
          <w:sz w:val="24"/>
          <w:szCs w:val="24"/>
        </w:rPr>
      </w:pPr>
      <w:r w:rsidRPr="006D10A3">
        <w:rPr>
          <w:rFonts w:ascii="Arial" w:hAnsi="Arial" w:cs="Arial"/>
          <w:sz w:val="24"/>
          <w:szCs w:val="24"/>
        </w:rPr>
        <w:t>misusing tobacco</w:t>
      </w:r>
      <w:proofErr w:type="gramStart"/>
      <w:r w:rsidRPr="006D10A3">
        <w:rPr>
          <w:rFonts w:ascii="Arial" w:hAnsi="Arial" w:cs="Arial"/>
          <w:sz w:val="24"/>
          <w:szCs w:val="24"/>
        </w:rPr>
        <w:t>);</w:t>
      </w:r>
      <w:proofErr w:type="gramEnd"/>
    </w:p>
    <w:p w14:paraId="1F426B34" w14:textId="77777777" w:rsidR="00870A9A" w:rsidRPr="006D10A3" w:rsidRDefault="00870A9A" w:rsidP="00870A9A">
      <w:pPr>
        <w:ind w:left="2779" w:right="-20" w:firstLine="101"/>
        <w:rPr>
          <w:rFonts w:ascii="Arial" w:hAnsi="Arial" w:cs="Arial"/>
          <w:sz w:val="24"/>
          <w:szCs w:val="24"/>
        </w:rPr>
      </w:pPr>
    </w:p>
    <w:p w14:paraId="52176AED" w14:textId="77777777" w:rsidR="00870A9A" w:rsidRPr="006D10A3" w:rsidRDefault="00870A9A" w:rsidP="00870A9A">
      <w:pPr>
        <w:ind w:left="2779" w:right="-20" w:firstLine="101"/>
        <w:rPr>
          <w:rFonts w:ascii="Arial" w:hAnsi="Arial" w:cs="Arial"/>
          <w:sz w:val="24"/>
          <w:szCs w:val="24"/>
        </w:rPr>
      </w:pPr>
      <w:r w:rsidRPr="006D10A3">
        <w:rPr>
          <w:rFonts w:ascii="Arial" w:hAnsi="Arial" w:cs="Arial"/>
          <w:sz w:val="24"/>
          <w:szCs w:val="24"/>
        </w:rPr>
        <w:t xml:space="preserve">2. </w:t>
      </w:r>
      <w:r w:rsidRPr="006D10A3">
        <w:rPr>
          <w:rFonts w:ascii="Arial" w:hAnsi="Arial" w:cs="Arial"/>
          <w:sz w:val="24"/>
          <w:szCs w:val="24"/>
        </w:rPr>
        <w:tab/>
        <w:t>Funding for evidence-based prevention programs in</w:t>
      </w:r>
    </w:p>
    <w:p w14:paraId="676DF969" w14:textId="77777777" w:rsidR="00870A9A" w:rsidRPr="006D10A3" w:rsidRDefault="00870A9A" w:rsidP="00870A9A">
      <w:pPr>
        <w:ind w:left="3398" w:right="-20" w:firstLine="202"/>
        <w:rPr>
          <w:rFonts w:ascii="Arial" w:hAnsi="Arial" w:cs="Arial"/>
          <w:sz w:val="24"/>
          <w:szCs w:val="24"/>
        </w:rPr>
      </w:pPr>
      <w:proofErr w:type="gramStart"/>
      <w:r w:rsidRPr="006D10A3">
        <w:rPr>
          <w:rFonts w:ascii="Arial" w:hAnsi="Arial" w:cs="Arial"/>
          <w:sz w:val="24"/>
          <w:szCs w:val="24"/>
        </w:rPr>
        <w:t>schools;</w:t>
      </w:r>
      <w:proofErr w:type="gramEnd"/>
    </w:p>
    <w:p w14:paraId="01061FE5" w14:textId="77777777" w:rsidR="00870A9A" w:rsidRPr="006D10A3" w:rsidRDefault="00870A9A" w:rsidP="00870A9A">
      <w:pPr>
        <w:ind w:left="2779" w:right="-20" w:firstLine="101"/>
        <w:rPr>
          <w:rFonts w:ascii="Arial" w:hAnsi="Arial" w:cs="Arial"/>
          <w:sz w:val="24"/>
          <w:szCs w:val="24"/>
        </w:rPr>
      </w:pPr>
    </w:p>
    <w:p w14:paraId="63023323" w14:textId="77777777" w:rsidR="00870A9A" w:rsidRPr="006D10A3" w:rsidRDefault="00870A9A" w:rsidP="00870A9A">
      <w:pPr>
        <w:ind w:left="2779" w:right="-20" w:firstLine="101"/>
        <w:rPr>
          <w:rFonts w:ascii="Arial" w:hAnsi="Arial" w:cs="Arial"/>
          <w:sz w:val="24"/>
          <w:szCs w:val="24"/>
        </w:rPr>
      </w:pPr>
      <w:r w:rsidRPr="006D10A3">
        <w:rPr>
          <w:rFonts w:ascii="Arial" w:hAnsi="Arial" w:cs="Arial"/>
          <w:sz w:val="24"/>
          <w:szCs w:val="24"/>
        </w:rPr>
        <w:t xml:space="preserve">3. </w:t>
      </w:r>
      <w:r w:rsidRPr="006D10A3">
        <w:rPr>
          <w:rFonts w:ascii="Arial" w:hAnsi="Arial" w:cs="Arial"/>
          <w:sz w:val="24"/>
          <w:szCs w:val="24"/>
        </w:rPr>
        <w:tab/>
        <w:t>Funding for medical provider education and outreach</w:t>
      </w:r>
    </w:p>
    <w:p w14:paraId="6670A03A" w14:textId="77777777" w:rsidR="00870A9A" w:rsidRPr="006D10A3" w:rsidRDefault="00870A9A" w:rsidP="00870A9A">
      <w:pPr>
        <w:ind w:left="3398" w:right="-20" w:firstLine="202"/>
        <w:rPr>
          <w:rFonts w:ascii="Arial" w:hAnsi="Arial" w:cs="Arial"/>
          <w:sz w:val="24"/>
          <w:szCs w:val="24"/>
        </w:rPr>
      </w:pPr>
      <w:r w:rsidRPr="006D10A3">
        <w:rPr>
          <w:rFonts w:ascii="Arial" w:hAnsi="Arial" w:cs="Arial"/>
          <w:sz w:val="24"/>
          <w:szCs w:val="24"/>
        </w:rPr>
        <w:t>regarding best prescribing practices for opioids consistent</w:t>
      </w:r>
    </w:p>
    <w:p w14:paraId="09BFC690" w14:textId="77777777" w:rsidR="00870A9A" w:rsidRPr="006D10A3" w:rsidRDefault="00870A9A" w:rsidP="00870A9A">
      <w:pPr>
        <w:ind w:left="3297" w:right="-20" w:firstLine="303"/>
        <w:rPr>
          <w:rFonts w:ascii="Arial" w:hAnsi="Arial" w:cs="Arial"/>
          <w:sz w:val="24"/>
          <w:szCs w:val="24"/>
        </w:rPr>
      </w:pPr>
      <w:r w:rsidRPr="006D10A3">
        <w:rPr>
          <w:rFonts w:ascii="Arial" w:hAnsi="Arial" w:cs="Arial"/>
          <w:sz w:val="24"/>
          <w:szCs w:val="24"/>
        </w:rPr>
        <w:t>with the 2016 CDC guidelines, including providers at</w:t>
      </w:r>
    </w:p>
    <w:p w14:paraId="1D312E99" w14:textId="77777777" w:rsidR="00870A9A" w:rsidRPr="006D10A3" w:rsidRDefault="00870A9A" w:rsidP="00870A9A">
      <w:pPr>
        <w:ind w:left="3095" w:right="-20" w:firstLine="505"/>
        <w:rPr>
          <w:rFonts w:ascii="Arial" w:hAnsi="Arial" w:cs="Arial"/>
          <w:sz w:val="24"/>
          <w:szCs w:val="24"/>
        </w:rPr>
      </w:pPr>
      <w:r w:rsidRPr="006D10A3">
        <w:rPr>
          <w:rFonts w:ascii="Arial" w:hAnsi="Arial" w:cs="Arial"/>
          <w:sz w:val="24"/>
          <w:szCs w:val="24"/>
        </w:rPr>
        <w:t>hospitals (academic detailing</w:t>
      </w:r>
      <w:proofErr w:type="gramStart"/>
      <w:r w:rsidRPr="006D10A3">
        <w:rPr>
          <w:rFonts w:ascii="Arial" w:hAnsi="Arial" w:cs="Arial"/>
          <w:sz w:val="24"/>
          <w:szCs w:val="24"/>
        </w:rPr>
        <w:t>);</w:t>
      </w:r>
      <w:proofErr w:type="gramEnd"/>
    </w:p>
    <w:p w14:paraId="02D56479" w14:textId="77777777" w:rsidR="00870A9A" w:rsidRPr="006D10A3" w:rsidRDefault="00870A9A" w:rsidP="00870A9A">
      <w:pPr>
        <w:ind w:left="2779" w:right="-20" w:firstLine="101"/>
        <w:rPr>
          <w:rFonts w:ascii="Arial" w:hAnsi="Arial" w:cs="Arial"/>
          <w:sz w:val="24"/>
          <w:szCs w:val="24"/>
        </w:rPr>
      </w:pPr>
    </w:p>
    <w:p w14:paraId="4F7C34F9" w14:textId="77777777" w:rsidR="00870A9A" w:rsidRPr="006D10A3" w:rsidRDefault="00870A9A" w:rsidP="00870A9A">
      <w:pPr>
        <w:ind w:left="2779" w:right="-20" w:firstLine="101"/>
        <w:rPr>
          <w:rFonts w:ascii="Arial" w:hAnsi="Arial" w:cs="Arial"/>
          <w:sz w:val="24"/>
          <w:szCs w:val="24"/>
        </w:rPr>
      </w:pPr>
      <w:r w:rsidRPr="006D10A3">
        <w:rPr>
          <w:rFonts w:ascii="Arial" w:hAnsi="Arial" w:cs="Arial"/>
          <w:sz w:val="24"/>
          <w:szCs w:val="24"/>
        </w:rPr>
        <w:t xml:space="preserve">4. </w:t>
      </w:r>
      <w:r w:rsidRPr="006D10A3">
        <w:rPr>
          <w:rFonts w:ascii="Arial" w:hAnsi="Arial" w:cs="Arial"/>
          <w:sz w:val="24"/>
          <w:szCs w:val="24"/>
        </w:rPr>
        <w:tab/>
        <w:t>Funding for community drug disposal programs; and</w:t>
      </w:r>
    </w:p>
    <w:p w14:paraId="6B090514" w14:textId="77777777" w:rsidR="00870A9A" w:rsidRPr="006D10A3" w:rsidRDefault="00870A9A" w:rsidP="00870A9A">
      <w:pPr>
        <w:ind w:left="2678" w:right="-20" w:firstLine="202"/>
        <w:rPr>
          <w:rFonts w:ascii="Arial" w:hAnsi="Arial" w:cs="Arial"/>
          <w:sz w:val="24"/>
          <w:szCs w:val="24"/>
        </w:rPr>
      </w:pPr>
    </w:p>
    <w:p w14:paraId="5414D231" w14:textId="77777777" w:rsidR="00870A9A" w:rsidRPr="006D10A3" w:rsidRDefault="00870A9A" w:rsidP="00870A9A">
      <w:pPr>
        <w:ind w:left="2678" w:right="-20" w:firstLine="202"/>
        <w:rPr>
          <w:rFonts w:ascii="Arial" w:hAnsi="Arial" w:cs="Arial"/>
          <w:sz w:val="24"/>
          <w:szCs w:val="24"/>
        </w:rPr>
      </w:pPr>
      <w:r w:rsidRPr="006D10A3">
        <w:rPr>
          <w:rFonts w:ascii="Arial" w:hAnsi="Arial" w:cs="Arial"/>
          <w:sz w:val="24"/>
          <w:szCs w:val="24"/>
        </w:rPr>
        <w:t xml:space="preserve">5. </w:t>
      </w:r>
      <w:r w:rsidRPr="006D10A3">
        <w:rPr>
          <w:rFonts w:ascii="Arial" w:hAnsi="Arial" w:cs="Arial"/>
          <w:sz w:val="24"/>
          <w:szCs w:val="24"/>
        </w:rPr>
        <w:tab/>
        <w:t>Funding and training for first responders to participate in</w:t>
      </w:r>
    </w:p>
    <w:p w14:paraId="3DD07A71" w14:textId="77777777" w:rsidR="00870A9A" w:rsidRPr="006D10A3" w:rsidRDefault="00870A9A" w:rsidP="00870A9A">
      <w:pPr>
        <w:ind w:left="3297" w:right="-20" w:firstLine="303"/>
        <w:rPr>
          <w:rFonts w:ascii="Arial" w:hAnsi="Arial" w:cs="Arial"/>
          <w:sz w:val="24"/>
          <w:szCs w:val="24"/>
        </w:rPr>
      </w:pPr>
      <w:r w:rsidRPr="006D10A3">
        <w:rPr>
          <w:rFonts w:ascii="Arial" w:hAnsi="Arial" w:cs="Arial"/>
          <w:sz w:val="24"/>
          <w:szCs w:val="24"/>
        </w:rPr>
        <w:t>pre-arrest diversion programs, post-overdose response</w:t>
      </w:r>
    </w:p>
    <w:p w14:paraId="01F61653" w14:textId="77777777" w:rsidR="00870A9A" w:rsidRPr="006D10A3" w:rsidRDefault="00870A9A" w:rsidP="00870A9A">
      <w:pPr>
        <w:ind w:left="3196" w:right="-20" w:firstLine="404"/>
        <w:rPr>
          <w:rFonts w:ascii="Arial" w:hAnsi="Arial" w:cs="Arial"/>
          <w:sz w:val="24"/>
          <w:szCs w:val="24"/>
        </w:rPr>
      </w:pPr>
      <w:r w:rsidRPr="006D10A3">
        <w:rPr>
          <w:rFonts w:ascii="Arial" w:hAnsi="Arial" w:cs="Arial"/>
          <w:sz w:val="24"/>
          <w:szCs w:val="24"/>
        </w:rPr>
        <w:t xml:space="preserve">teams, or similar strategies that connect at-risk </w:t>
      </w:r>
      <w:proofErr w:type="gramStart"/>
      <w:r w:rsidRPr="006D10A3">
        <w:rPr>
          <w:rFonts w:ascii="Arial" w:hAnsi="Arial" w:cs="Arial"/>
          <w:sz w:val="24"/>
          <w:szCs w:val="24"/>
        </w:rPr>
        <w:t>individuals</w:t>
      </w:r>
      <w:proofErr w:type="gramEnd"/>
    </w:p>
    <w:p w14:paraId="58C31663" w14:textId="77777777" w:rsidR="00870A9A" w:rsidRPr="006D10A3" w:rsidRDefault="00870A9A" w:rsidP="00870A9A">
      <w:pPr>
        <w:ind w:left="2994" w:right="-20" w:firstLine="606"/>
        <w:rPr>
          <w:rFonts w:ascii="Arial" w:hAnsi="Arial" w:cs="Arial"/>
          <w:sz w:val="24"/>
          <w:szCs w:val="24"/>
        </w:rPr>
      </w:pPr>
      <w:r w:rsidRPr="006D10A3">
        <w:rPr>
          <w:rFonts w:ascii="Arial" w:hAnsi="Arial" w:cs="Arial"/>
          <w:sz w:val="24"/>
          <w:szCs w:val="24"/>
        </w:rPr>
        <w:t>to behavioral health services and supports.</w:t>
      </w:r>
    </w:p>
    <w:p w14:paraId="4F3EC290" w14:textId="77777777" w:rsidR="00870A9A" w:rsidRPr="006D10A3" w:rsidRDefault="00870A9A" w:rsidP="00870A9A">
      <w:pPr>
        <w:ind w:left="619" w:right="-20"/>
        <w:rPr>
          <w:rFonts w:ascii="Arial" w:hAnsi="Arial" w:cs="Arial"/>
          <w:sz w:val="24"/>
          <w:szCs w:val="24"/>
        </w:rPr>
      </w:pPr>
    </w:p>
    <w:p w14:paraId="35BADCB0" w14:textId="77777777" w:rsidR="00870A9A" w:rsidRPr="006D10A3" w:rsidRDefault="00870A9A" w:rsidP="00870A9A">
      <w:pPr>
        <w:ind w:left="2059" w:right="-20" w:firstLine="101"/>
        <w:rPr>
          <w:rFonts w:ascii="Arial" w:hAnsi="Arial" w:cs="Arial"/>
          <w:b/>
          <w:bCs/>
          <w:sz w:val="24"/>
          <w:szCs w:val="24"/>
        </w:rPr>
      </w:pPr>
      <w:r w:rsidRPr="006D10A3">
        <w:rPr>
          <w:rFonts w:ascii="Arial" w:hAnsi="Arial" w:cs="Arial"/>
          <w:b/>
          <w:bCs/>
          <w:sz w:val="24"/>
          <w:szCs w:val="24"/>
        </w:rPr>
        <w:t xml:space="preserve">H. </w:t>
      </w:r>
      <w:r w:rsidRPr="006D10A3">
        <w:rPr>
          <w:rFonts w:ascii="Arial" w:hAnsi="Arial" w:cs="Arial"/>
          <w:b/>
          <w:bCs/>
          <w:sz w:val="24"/>
          <w:szCs w:val="24"/>
        </w:rPr>
        <w:tab/>
      </w:r>
      <w:r w:rsidRPr="006D10A3">
        <w:rPr>
          <w:rFonts w:ascii="Arial" w:hAnsi="Arial" w:cs="Arial"/>
          <w:b/>
          <w:bCs/>
          <w:sz w:val="24"/>
          <w:szCs w:val="24"/>
          <w:u w:val="single"/>
        </w:rPr>
        <w:t>EXPANDING SYRINGE SERVICE PROGRAMS</w:t>
      </w:r>
    </w:p>
    <w:p w14:paraId="5CB125A0" w14:textId="77777777" w:rsidR="00870A9A" w:rsidRPr="006D10A3" w:rsidRDefault="00870A9A" w:rsidP="00870A9A">
      <w:pPr>
        <w:ind w:left="2678" w:right="-20" w:firstLine="202"/>
        <w:rPr>
          <w:rFonts w:ascii="Arial" w:hAnsi="Arial" w:cs="Arial"/>
          <w:sz w:val="24"/>
          <w:szCs w:val="24"/>
        </w:rPr>
      </w:pPr>
    </w:p>
    <w:p w14:paraId="12FD553A" w14:textId="77777777" w:rsidR="00870A9A" w:rsidRPr="006D10A3" w:rsidRDefault="00870A9A" w:rsidP="00870A9A">
      <w:pPr>
        <w:ind w:left="2678" w:right="-20" w:firstLine="202"/>
        <w:rPr>
          <w:rFonts w:ascii="Arial" w:hAnsi="Arial" w:cs="Arial"/>
          <w:sz w:val="24"/>
          <w:szCs w:val="24"/>
        </w:rPr>
      </w:pPr>
      <w:r w:rsidRPr="006D10A3">
        <w:rPr>
          <w:rFonts w:ascii="Arial" w:hAnsi="Arial" w:cs="Arial"/>
          <w:sz w:val="24"/>
          <w:szCs w:val="24"/>
        </w:rPr>
        <w:t xml:space="preserve">1. </w:t>
      </w:r>
      <w:r w:rsidRPr="006D10A3">
        <w:rPr>
          <w:rFonts w:ascii="Arial" w:hAnsi="Arial" w:cs="Arial"/>
          <w:sz w:val="24"/>
          <w:szCs w:val="24"/>
        </w:rPr>
        <w:tab/>
        <w:t>Provide comprehensive syringe services programs with</w:t>
      </w:r>
    </w:p>
    <w:p w14:paraId="1BBB4D57" w14:textId="77777777" w:rsidR="00870A9A" w:rsidRPr="006D10A3" w:rsidRDefault="00870A9A" w:rsidP="00870A9A">
      <w:pPr>
        <w:ind w:left="3297" w:right="-20" w:firstLine="303"/>
        <w:rPr>
          <w:rFonts w:ascii="Arial" w:hAnsi="Arial" w:cs="Arial"/>
          <w:sz w:val="24"/>
          <w:szCs w:val="24"/>
        </w:rPr>
      </w:pPr>
      <w:r w:rsidRPr="006D10A3">
        <w:rPr>
          <w:rFonts w:ascii="Arial" w:hAnsi="Arial" w:cs="Arial"/>
          <w:sz w:val="24"/>
          <w:szCs w:val="24"/>
        </w:rPr>
        <w:t xml:space="preserve">more wrap-around services, including linkage to </w:t>
      </w:r>
      <w:proofErr w:type="gramStart"/>
      <w:r w:rsidRPr="006D10A3">
        <w:rPr>
          <w:rFonts w:ascii="Arial" w:hAnsi="Arial" w:cs="Arial"/>
          <w:sz w:val="24"/>
          <w:szCs w:val="24"/>
        </w:rPr>
        <w:t>OUD</w:t>
      </w:r>
      <w:proofErr w:type="gramEnd"/>
    </w:p>
    <w:p w14:paraId="7B92D014" w14:textId="77777777" w:rsidR="00870A9A" w:rsidRPr="006D10A3" w:rsidRDefault="00870A9A" w:rsidP="00870A9A">
      <w:pPr>
        <w:ind w:left="3196" w:right="-20" w:firstLine="404"/>
        <w:rPr>
          <w:rFonts w:ascii="Arial" w:hAnsi="Arial" w:cs="Arial"/>
          <w:sz w:val="24"/>
          <w:szCs w:val="24"/>
        </w:rPr>
      </w:pPr>
      <w:r w:rsidRPr="006D10A3">
        <w:rPr>
          <w:rFonts w:ascii="Arial" w:hAnsi="Arial" w:cs="Arial"/>
          <w:sz w:val="24"/>
          <w:szCs w:val="24"/>
        </w:rPr>
        <w:t>treatment, access to sterile syringes and linkage to care and</w:t>
      </w:r>
    </w:p>
    <w:p w14:paraId="4A45886D" w14:textId="77777777" w:rsidR="00870A9A" w:rsidRPr="006D10A3" w:rsidRDefault="00870A9A" w:rsidP="00870A9A">
      <w:pPr>
        <w:ind w:left="3095" w:right="-20" w:firstLine="505"/>
        <w:rPr>
          <w:rFonts w:ascii="Arial" w:hAnsi="Arial" w:cs="Arial"/>
          <w:sz w:val="24"/>
          <w:szCs w:val="24"/>
        </w:rPr>
      </w:pPr>
      <w:r w:rsidRPr="006D10A3">
        <w:rPr>
          <w:rFonts w:ascii="Arial" w:hAnsi="Arial" w:cs="Arial"/>
          <w:sz w:val="24"/>
          <w:szCs w:val="24"/>
        </w:rPr>
        <w:t>treatment of infectious diseases.</w:t>
      </w:r>
    </w:p>
    <w:p w14:paraId="688F8C7F" w14:textId="77777777" w:rsidR="00870A9A" w:rsidRPr="006D10A3" w:rsidRDefault="00870A9A" w:rsidP="00870A9A">
      <w:pPr>
        <w:ind w:left="619" w:right="-20"/>
        <w:rPr>
          <w:rFonts w:ascii="Arial" w:hAnsi="Arial" w:cs="Arial"/>
          <w:sz w:val="24"/>
          <w:szCs w:val="24"/>
        </w:rPr>
      </w:pPr>
    </w:p>
    <w:p w14:paraId="660DC83D" w14:textId="77777777" w:rsidR="00870A9A" w:rsidRPr="006D10A3" w:rsidRDefault="00870A9A" w:rsidP="00870A9A">
      <w:pPr>
        <w:ind w:left="2059" w:right="-20" w:firstLine="101"/>
        <w:rPr>
          <w:rFonts w:ascii="Arial" w:hAnsi="Arial" w:cs="Arial"/>
          <w:b/>
          <w:bCs/>
          <w:sz w:val="24"/>
          <w:szCs w:val="24"/>
          <w:u w:val="single"/>
        </w:rPr>
      </w:pPr>
      <w:r w:rsidRPr="006D10A3">
        <w:rPr>
          <w:rFonts w:ascii="Arial" w:hAnsi="Arial" w:cs="Arial"/>
          <w:b/>
          <w:bCs/>
          <w:sz w:val="24"/>
          <w:szCs w:val="24"/>
        </w:rPr>
        <w:t xml:space="preserve">I. </w:t>
      </w:r>
      <w:r w:rsidRPr="006D10A3">
        <w:rPr>
          <w:rFonts w:ascii="Arial" w:hAnsi="Arial" w:cs="Arial"/>
          <w:b/>
          <w:bCs/>
          <w:sz w:val="24"/>
          <w:szCs w:val="24"/>
        </w:rPr>
        <w:tab/>
      </w:r>
      <w:r w:rsidRPr="006D10A3">
        <w:rPr>
          <w:rFonts w:ascii="Arial" w:hAnsi="Arial" w:cs="Arial"/>
          <w:b/>
          <w:bCs/>
          <w:sz w:val="24"/>
          <w:szCs w:val="24"/>
          <w:u w:val="single"/>
        </w:rPr>
        <w:t>EVIDENCE-BASED DATA COLLECTION AND</w:t>
      </w:r>
    </w:p>
    <w:p w14:paraId="39C7BFC6" w14:textId="77777777" w:rsidR="00870A9A" w:rsidRPr="006D10A3" w:rsidRDefault="00870A9A" w:rsidP="00870A9A">
      <w:pPr>
        <w:ind w:left="2880" w:right="-20"/>
        <w:rPr>
          <w:rFonts w:ascii="Arial" w:hAnsi="Arial" w:cs="Arial"/>
          <w:b/>
          <w:bCs/>
          <w:sz w:val="24"/>
          <w:szCs w:val="24"/>
          <w:u w:val="single"/>
        </w:rPr>
      </w:pPr>
      <w:r w:rsidRPr="006D10A3">
        <w:rPr>
          <w:rFonts w:ascii="Arial" w:hAnsi="Arial" w:cs="Arial"/>
          <w:b/>
          <w:bCs/>
          <w:sz w:val="24"/>
          <w:szCs w:val="24"/>
          <w:u w:val="single"/>
        </w:rPr>
        <w:t>RESEARCH ANALYZING THE EFFECTIVENESS OF THE</w:t>
      </w:r>
    </w:p>
    <w:p w14:paraId="3F14F32F" w14:textId="77777777" w:rsidR="00870A9A" w:rsidRPr="006D10A3" w:rsidRDefault="00870A9A" w:rsidP="00870A9A">
      <w:pPr>
        <w:ind w:left="2779" w:right="-20" w:firstLine="101"/>
        <w:rPr>
          <w:rFonts w:ascii="Arial" w:hAnsi="Arial" w:cs="Arial"/>
          <w:b/>
          <w:bCs/>
          <w:sz w:val="24"/>
          <w:szCs w:val="24"/>
          <w:u w:val="single"/>
        </w:rPr>
      </w:pPr>
      <w:r w:rsidRPr="006D10A3">
        <w:rPr>
          <w:rFonts w:ascii="Arial" w:hAnsi="Arial" w:cs="Arial"/>
          <w:b/>
          <w:bCs/>
          <w:sz w:val="24"/>
          <w:szCs w:val="24"/>
          <w:u w:val="single"/>
        </w:rPr>
        <w:t>ABATEMENT STRATEGIES WITHIN THE STATE</w:t>
      </w:r>
    </w:p>
    <w:p w14:paraId="21C22D44" w14:textId="77777777" w:rsidR="00870A9A" w:rsidRPr="006D10A3" w:rsidRDefault="00870A9A" w:rsidP="00870A9A">
      <w:pPr>
        <w:ind w:left="619" w:right="-20"/>
        <w:rPr>
          <w:rFonts w:ascii="Arial" w:hAnsi="Arial" w:cs="Arial"/>
          <w:sz w:val="24"/>
          <w:szCs w:val="24"/>
        </w:rPr>
      </w:pPr>
    </w:p>
    <w:p w14:paraId="314F3F5A" w14:textId="77777777" w:rsidR="00870A9A" w:rsidRPr="006D10A3" w:rsidRDefault="00870A9A" w:rsidP="00870A9A">
      <w:pPr>
        <w:ind w:left="619" w:right="-20"/>
        <w:jc w:val="center"/>
        <w:rPr>
          <w:rFonts w:ascii="Arial" w:hAnsi="Arial" w:cs="Arial"/>
          <w:sz w:val="24"/>
          <w:szCs w:val="24"/>
        </w:rPr>
      </w:pPr>
    </w:p>
    <w:p w14:paraId="483E3BA2" w14:textId="77777777" w:rsidR="00870A9A" w:rsidRPr="006D10A3" w:rsidRDefault="00870A9A" w:rsidP="00870A9A">
      <w:pPr>
        <w:ind w:left="619" w:right="-20"/>
        <w:jc w:val="center"/>
        <w:rPr>
          <w:rFonts w:ascii="Arial" w:hAnsi="Arial" w:cs="Arial"/>
          <w:sz w:val="24"/>
          <w:szCs w:val="24"/>
        </w:rPr>
      </w:pPr>
    </w:p>
    <w:p w14:paraId="16828AD3" w14:textId="77777777" w:rsidR="00870A9A" w:rsidRPr="006D10A3" w:rsidRDefault="00870A9A" w:rsidP="00870A9A">
      <w:pPr>
        <w:ind w:left="619" w:right="-20"/>
        <w:jc w:val="center"/>
        <w:rPr>
          <w:rFonts w:ascii="Arial" w:hAnsi="Arial" w:cs="Arial"/>
          <w:b/>
          <w:bCs/>
          <w:sz w:val="24"/>
          <w:szCs w:val="24"/>
        </w:rPr>
      </w:pPr>
      <w:r w:rsidRPr="006D10A3">
        <w:rPr>
          <w:rFonts w:ascii="Arial" w:hAnsi="Arial" w:cs="Arial"/>
          <w:b/>
          <w:bCs/>
          <w:sz w:val="24"/>
          <w:szCs w:val="24"/>
        </w:rPr>
        <w:t>Schedule B</w:t>
      </w:r>
    </w:p>
    <w:p w14:paraId="29147361" w14:textId="77777777" w:rsidR="00870A9A" w:rsidRPr="006D10A3" w:rsidRDefault="00870A9A" w:rsidP="00870A9A">
      <w:pPr>
        <w:ind w:left="619" w:right="-20"/>
        <w:jc w:val="center"/>
        <w:rPr>
          <w:rFonts w:ascii="Arial" w:hAnsi="Arial" w:cs="Arial"/>
          <w:b/>
          <w:bCs/>
          <w:sz w:val="24"/>
          <w:szCs w:val="24"/>
        </w:rPr>
      </w:pPr>
      <w:r w:rsidRPr="006D10A3">
        <w:rPr>
          <w:rFonts w:ascii="Arial" w:hAnsi="Arial" w:cs="Arial"/>
          <w:b/>
          <w:bCs/>
          <w:sz w:val="24"/>
          <w:szCs w:val="24"/>
        </w:rPr>
        <w:t>Approved Uses</w:t>
      </w:r>
    </w:p>
    <w:p w14:paraId="109B28F5" w14:textId="77777777" w:rsidR="00870A9A" w:rsidRPr="006D10A3" w:rsidRDefault="00870A9A" w:rsidP="00870A9A">
      <w:pPr>
        <w:ind w:left="619" w:right="-20"/>
        <w:jc w:val="center"/>
        <w:rPr>
          <w:rFonts w:ascii="Arial" w:hAnsi="Arial" w:cs="Arial"/>
          <w:sz w:val="24"/>
          <w:szCs w:val="24"/>
        </w:rPr>
      </w:pPr>
    </w:p>
    <w:p w14:paraId="2B7EF4E1" w14:textId="77777777" w:rsidR="00870A9A" w:rsidRPr="006D10A3" w:rsidRDefault="00870A9A" w:rsidP="00870A9A">
      <w:pPr>
        <w:ind w:left="619" w:right="-20"/>
        <w:rPr>
          <w:rFonts w:ascii="Arial" w:hAnsi="Arial" w:cs="Arial"/>
          <w:sz w:val="24"/>
          <w:szCs w:val="24"/>
        </w:rPr>
      </w:pPr>
      <w:r w:rsidRPr="006D10A3">
        <w:rPr>
          <w:rFonts w:ascii="Arial" w:hAnsi="Arial" w:cs="Arial"/>
          <w:sz w:val="24"/>
          <w:szCs w:val="24"/>
        </w:rPr>
        <w:t xml:space="preserve">Support treatment of Opioid Use Disorder (OUD) and any co-occurring </w:t>
      </w:r>
      <w:proofErr w:type="gramStart"/>
      <w:r w:rsidRPr="006D10A3">
        <w:rPr>
          <w:rFonts w:ascii="Arial" w:hAnsi="Arial" w:cs="Arial"/>
          <w:sz w:val="24"/>
          <w:szCs w:val="24"/>
        </w:rPr>
        <w:t>Substance Use Disorder</w:t>
      </w:r>
      <w:proofErr w:type="gramEnd"/>
    </w:p>
    <w:p w14:paraId="40852638" w14:textId="77777777" w:rsidR="00870A9A" w:rsidRPr="006D10A3" w:rsidRDefault="00870A9A" w:rsidP="00870A9A">
      <w:pPr>
        <w:ind w:left="619" w:right="-20"/>
        <w:rPr>
          <w:rFonts w:ascii="Arial" w:hAnsi="Arial" w:cs="Arial"/>
          <w:sz w:val="24"/>
          <w:szCs w:val="24"/>
        </w:rPr>
      </w:pPr>
      <w:r w:rsidRPr="006D10A3">
        <w:rPr>
          <w:rFonts w:ascii="Arial" w:hAnsi="Arial" w:cs="Arial"/>
          <w:sz w:val="24"/>
          <w:szCs w:val="24"/>
        </w:rPr>
        <w:t>or Mental Health (SUD/MH) conditions through evidence-based or evidence-informed programs</w:t>
      </w:r>
    </w:p>
    <w:p w14:paraId="4F17FAF3" w14:textId="77777777" w:rsidR="00870A9A" w:rsidRPr="006D10A3" w:rsidRDefault="00870A9A" w:rsidP="00870A9A">
      <w:pPr>
        <w:ind w:left="619" w:right="-20"/>
        <w:rPr>
          <w:rFonts w:ascii="Arial" w:hAnsi="Arial" w:cs="Arial"/>
          <w:sz w:val="24"/>
          <w:szCs w:val="24"/>
        </w:rPr>
      </w:pPr>
      <w:r w:rsidRPr="006D10A3">
        <w:rPr>
          <w:rFonts w:ascii="Arial" w:hAnsi="Arial" w:cs="Arial"/>
          <w:sz w:val="24"/>
          <w:szCs w:val="24"/>
        </w:rPr>
        <w:t>or strategies that may include, but are not limited to, the following:</w:t>
      </w:r>
    </w:p>
    <w:p w14:paraId="6603167D" w14:textId="77777777" w:rsidR="00870A9A" w:rsidRPr="006D10A3" w:rsidRDefault="00870A9A" w:rsidP="00870A9A">
      <w:pPr>
        <w:ind w:left="619" w:right="-20"/>
        <w:rPr>
          <w:rFonts w:ascii="Arial" w:hAnsi="Arial" w:cs="Arial"/>
          <w:sz w:val="24"/>
          <w:szCs w:val="24"/>
        </w:rPr>
      </w:pPr>
    </w:p>
    <w:p w14:paraId="1F82ADED" w14:textId="77777777" w:rsidR="00870A9A" w:rsidRPr="006D10A3" w:rsidRDefault="00870A9A" w:rsidP="00870A9A">
      <w:pPr>
        <w:ind w:left="619" w:right="-20"/>
        <w:jc w:val="center"/>
        <w:rPr>
          <w:rFonts w:ascii="Arial" w:hAnsi="Arial" w:cs="Arial"/>
          <w:sz w:val="24"/>
          <w:szCs w:val="24"/>
        </w:rPr>
      </w:pPr>
      <w:r w:rsidRPr="006D10A3">
        <w:rPr>
          <w:rFonts w:ascii="Arial" w:hAnsi="Arial" w:cs="Arial"/>
          <w:sz w:val="24"/>
          <w:szCs w:val="24"/>
        </w:rPr>
        <w:t>PART ONE: TREATMENT</w:t>
      </w:r>
    </w:p>
    <w:p w14:paraId="735721E1" w14:textId="77777777" w:rsidR="00870A9A" w:rsidRPr="006D10A3" w:rsidRDefault="00870A9A" w:rsidP="00870A9A">
      <w:pPr>
        <w:ind w:left="619" w:right="-20"/>
        <w:jc w:val="center"/>
        <w:rPr>
          <w:rFonts w:ascii="Arial" w:hAnsi="Arial" w:cs="Arial"/>
          <w:sz w:val="24"/>
          <w:szCs w:val="24"/>
        </w:rPr>
      </w:pPr>
    </w:p>
    <w:p w14:paraId="70BBAB33" w14:textId="77777777" w:rsidR="00870A9A" w:rsidRPr="006D10A3" w:rsidRDefault="00870A9A" w:rsidP="00870A9A">
      <w:pPr>
        <w:ind w:left="619" w:right="-20"/>
        <w:rPr>
          <w:rFonts w:ascii="Arial" w:hAnsi="Arial" w:cs="Arial"/>
          <w:b/>
          <w:bCs/>
          <w:sz w:val="24"/>
          <w:szCs w:val="24"/>
          <w:u w:val="single"/>
        </w:rPr>
      </w:pPr>
      <w:r w:rsidRPr="006D10A3">
        <w:rPr>
          <w:rFonts w:ascii="Arial" w:hAnsi="Arial" w:cs="Arial"/>
          <w:b/>
          <w:bCs/>
          <w:sz w:val="24"/>
          <w:szCs w:val="24"/>
        </w:rPr>
        <w:t xml:space="preserve">A. </w:t>
      </w:r>
      <w:r w:rsidRPr="006D10A3">
        <w:rPr>
          <w:rFonts w:ascii="Arial" w:hAnsi="Arial" w:cs="Arial"/>
          <w:b/>
          <w:bCs/>
          <w:sz w:val="24"/>
          <w:szCs w:val="24"/>
        </w:rPr>
        <w:tab/>
      </w:r>
      <w:r w:rsidRPr="006D10A3">
        <w:rPr>
          <w:rFonts w:ascii="Arial" w:hAnsi="Arial" w:cs="Arial"/>
          <w:b/>
          <w:bCs/>
          <w:sz w:val="24"/>
          <w:szCs w:val="24"/>
          <w:u w:val="single"/>
        </w:rPr>
        <w:t>TREAT OPIOID USE DISORDER (OUD)</w:t>
      </w:r>
    </w:p>
    <w:p w14:paraId="6AA3A41C" w14:textId="77777777" w:rsidR="00870A9A" w:rsidRPr="006D10A3" w:rsidRDefault="00870A9A" w:rsidP="00870A9A">
      <w:pPr>
        <w:ind w:left="619" w:right="-20"/>
        <w:rPr>
          <w:rFonts w:ascii="Arial" w:hAnsi="Arial" w:cs="Arial"/>
          <w:sz w:val="24"/>
          <w:szCs w:val="24"/>
        </w:rPr>
      </w:pPr>
    </w:p>
    <w:p w14:paraId="22DBA542" w14:textId="77777777" w:rsidR="00870A9A" w:rsidRPr="006D10A3" w:rsidRDefault="00870A9A" w:rsidP="00870A9A">
      <w:pPr>
        <w:ind w:left="1339" w:right="-20" w:firstLine="101"/>
        <w:rPr>
          <w:rFonts w:ascii="Arial" w:hAnsi="Arial" w:cs="Arial"/>
          <w:sz w:val="24"/>
          <w:szCs w:val="24"/>
        </w:rPr>
      </w:pPr>
      <w:r w:rsidRPr="006D10A3">
        <w:rPr>
          <w:rFonts w:ascii="Arial" w:hAnsi="Arial" w:cs="Arial"/>
          <w:sz w:val="24"/>
          <w:szCs w:val="24"/>
        </w:rPr>
        <w:t>Support treatment of Opioid Use Disorder (“OUD”) and any co-occurring Substance Use</w:t>
      </w:r>
    </w:p>
    <w:p w14:paraId="5F5F9BB5" w14:textId="77777777" w:rsidR="00870A9A" w:rsidRPr="006D10A3" w:rsidRDefault="00870A9A" w:rsidP="00870A9A">
      <w:pPr>
        <w:ind w:left="1440" w:right="-20"/>
        <w:rPr>
          <w:rFonts w:ascii="Arial" w:hAnsi="Arial" w:cs="Arial"/>
          <w:sz w:val="24"/>
          <w:szCs w:val="24"/>
        </w:rPr>
      </w:pPr>
      <w:r w:rsidRPr="006D10A3">
        <w:rPr>
          <w:rFonts w:ascii="Arial" w:hAnsi="Arial" w:cs="Arial"/>
          <w:sz w:val="24"/>
          <w:szCs w:val="24"/>
        </w:rPr>
        <w:lastRenderedPageBreak/>
        <w:t>Disorder or Mental Health (“SUD/MH”) conditions through evidence-based or evidence</w:t>
      </w:r>
      <w:r>
        <w:rPr>
          <w:rFonts w:ascii="Arial" w:hAnsi="Arial" w:cs="Arial"/>
          <w:sz w:val="24"/>
          <w:szCs w:val="24"/>
        </w:rPr>
        <w:t>-</w:t>
      </w:r>
      <w:r w:rsidRPr="006D10A3">
        <w:rPr>
          <w:rFonts w:ascii="Arial" w:hAnsi="Arial" w:cs="Arial"/>
          <w:sz w:val="24"/>
          <w:szCs w:val="24"/>
        </w:rPr>
        <w:t>informed programs or strategies that may include, but are not limited to, those that:</w:t>
      </w:r>
    </w:p>
    <w:p w14:paraId="71E55A93" w14:textId="77777777" w:rsidR="00870A9A" w:rsidRPr="006D10A3" w:rsidRDefault="00870A9A" w:rsidP="00870A9A">
      <w:pPr>
        <w:ind w:left="1440" w:right="-20"/>
        <w:rPr>
          <w:rFonts w:ascii="Arial" w:hAnsi="Arial" w:cs="Arial"/>
          <w:sz w:val="24"/>
          <w:szCs w:val="24"/>
        </w:rPr>
      </w:pPr>
    </w:p>
    <w:p w14:paraId="06D0A1DB" w14:textId="77777777" w:rsidR="00870A9A" w:rsidRPr="006D10A3" w:rsidRDefault="00870A9A" w:rsidP="00870A9A">
      <w:pPr>
        <w:ind w:left="1440" w:right="-20"/>
        <w:rPr>
          <w:rFonts w:ascii="Arial" w:hAnsi="Arial" w:cs="Arial"/>
          <w:sz w:val="24"/>
          <w:szCs w:val="24"/>
        </w:rPr>
      </w:pPr>
      <w:r w:rsidRPr="006D10A3">
        <w:rPr>
          <w:rFonts w:ascii="Arial" w:hAnsi="Arial" w:cs="Arial"/>
          <w:sz w:val="24"/>
          <w:szCs w:val="24"/>
        </w:rPr>
        <w:t xml:space="preserve">1. </w:t>
      </w:r>
      <w:r w:rsidRPr="006D10A3">
        <w:rPr>
          <w:rFonts w:ascii="Arial" w:hAnsi="Arial" w:cs="Arial"/>
          <w:sz w:val="24"/>
          <w:szCs w:val="24"/>
        </w:rPr>
        <w:tab/>
        <w:t>Expand availability of treatment for OUD and any co-occurring SUD/MH</w:t>
      </w:r>
    </w:p>
    <w:p w14:paraId="0CDE0A21" w14:textId="77777777" w:rsidR="00870A9A" w:rsidRPr="006D10A3" w:rsidRDefault="00870A9A" w:rsidP="00870A9A">
      <w:pPr>
        <w:ind w:left="2059" w:right="-20" w:firstLine="101"/>
        <w:rPr>
          <w:rFonts w:ascii="Arial" w:hAnsi="Arial" w:cs="Arial"/>
          <w:sz w:val="24"/>
          <w:szCs w:val="24"/>
        </w:rPr>
      </w:pPr>
      <w:r w:rsidRPr="006D10A3">
        <w:rPr>
          <w:rFonts w:ascii="Arial" w:hAnsi="Arial" w:cs="Arial"/>
          <w:sz w:val="24"/>
          <w:szCs w:val="24"/>
        </w:rPr>
        <w:t>conditions, including all forms of Medication-Assisted Treatment (“MAT”)</w:t>
      </w:r>
    </w:p>
    <w:p w14:paraId="3D3756FA" w14:textId="77777777" w:rsidR="00870A9A" w:rsidRPr="006D10A3" w:rsidRDefault="00870A9A" w:rsidP="00870A9A">
      <w:pPr>
        <w:ind w:left="1958" w:right="-20" w:firstLine="202"/>
        <w:rPr>
          <w:rFonts w:ascii="Arial" w:hAnsi="Arial" w:cs="Arial"/>
          <w:sz w:val="24"/>
          <w:szCs w:val="24"/>
        </w:rPr>
      </w:pPr>
      <w:r w:rsidRPr="006D10A3">
        <w:rPr>
          <w:rFonts w:ascii="Arial" w:hAnsi="Arial" w:cs="Arial"/>
          <w:sz w:val="24"/>
          <w:szCs w:val="24"/>
        </w:rPr>
        <w:t>approved by the U.S. Food and Drug Administration.</w:t>
      </w:r>
    </w:p>
    <w:p w14:paraId="0F107723" w14:textId="77777777" w:rsidR="00870A9A" w:rsidRPr="006D10A3" w:rsidRDefault="00870A9A" w:rsidP="00870A9A">
      <w:pPr>
        <w:ind w:left="1339" w:right="-20" w:firstLine="101"/>
        <w:rPr>
          <w:rFonts w:ascii="Arial" w:hAnsi="Arial" w:cs="Arial"/>
          <w:sz w:val="24"/>
          <w:szCs w:val="24"/>
        </w:rPr>
      </w:pPr>
    </w:p>
    <w:p w14:paraId="05B723AE" w14:textId="77777777" w:rsidR="00870A9A" w:rsidRPr="006D10A3" w:rsidRDefault="00870A9A" w:rsidP="00870A9A">
      <w:pPr>
        <w:ind w:left="1339" w:right="-20" w:firstLine="101"/>
        <w:rPr>
          <w:rFonts w:ascii="Arial" w:hAnsi="Arial" w:cs="Arial"/>
          <w:sz w:val="24"/>
          <w:szCs w:val="24"/>
        </w:rPr>
      </w:pPr>
      <w:r w:rsidRPr="006D10A3">
        <w:rPr>
          <w:rFonts w:ascii="Arial" w:hAnsi="Arial" w:cs="Arial"/>
          <w:sz w:val="24"/>
          <w:szCs w:val="24"/>
        </w:rPr>
        <w:t xml:space="preserve">2. </w:t>
      </w:r>
      <w:r w:rsidRPr="006D10A3">
        <w:rPr>
          <w:rFonts w:ascii="Arial" w:hAnsi="Arial" w:cs="Arial"/>
          <w:sz w:val="24"/>
          <w:szCs w:val="24"/>
        </w:rPr>
        <w:tab/>
        <w:t>Support and reimburse evidence-based services that adhere to the American</w:t>
      </w:r>
    </w:p>
    <w:p w14:paraId="5DE072E5" w14:textId="77777777" w:rsidR="00870A9A" w:rsidRPr="006D10A3" w:rsidRDefault="00870A9A" w:rsidP="00870A9A">
      <w:pPr>
        <w:ind w:left="2160" w:right="-20"/>
        <w:rPr>
          <w:rFonts w:ascii="Arial" w:hAnsi="Arial" w:cs="Arial"/>
          <w:sz w:val="24"/>
          <w:szCs w:val="24"/>
        </w:rPr>
      </w:pPr>
      <w:r w:rsidRPr="006D10A3">
        <w:rPr>
          <w:rFonts w:ascii="Arial" w:hAnsi="Arial" w:cs="Arial"/>
          <w:sz w:val="24"/>
          <w:szCs w:val="24"/>
        </w:rPr>
        <w:t>Society of Addiction Medicine (“ASAM”) continuum of care for OUD and any cooccurring SUD/MH conditions.</w:t>
      </w:r>
    </w:p>
    <w:p w14:paraId="06A4AD3C" w14:textId="77777777" w:rsidR="00870A9A" w:rsidRPr="006D10A3" w:rsidRDefault="00870A9A" w:rsidP="00870A9A">
      <w:pPr>
        <w:ind w:left="1339" w:right="-20" w:firstLine="101"/>
        <w:rPr>
          <w:rFonts w:ascii="Arial" w:hAnsi="Arial" w:cs="Arial"/>
          <w:sz w:val="24"/>
          <w:szCs w:val="24"/>
        </w:rPr>
      </w:pPr>
    </w:p>
    <w:p w14:paraId="76969BCE" w14:textId="77777777" w:rsidR="00870A9A" w:rsidRPr="006D10A3" w:rsidRDefault="00870A9A" w:rsidP="00870A9A">
      <w:pPr>
        <w:ind w:left="1339" w:right="-20" w:firstLine="101"/>
        <w:rPr>
          <w:rFonts w:ascii="Arial" w:hAnsi="Arial" w:cs="Arial"/>
          <w:sz w:val="24"/>
          <w:szCs w:val="24"/>
        </w:rPr>
      </w:pPr>
      <w:r w:rsidRPr="006D10A3">
        <w:rPr>
          <w:rFonts w:ascii="Arial" w:hAnsi="Arial" w:cs="Arial"/>
          <w:sz w:val="24"/>
          <w:szCs w:val="24"/>
        </w:rPr>
        <w:t xml:space="preserve">3. </w:t>
      </w:r>
      <w:r w:rsidRPr="006D10A3">
        <w:rPr>
          <w:rFonts w:ascii="Arial" w:hAnsi="Arial" w:cs="Arial"/>
          <w:sz w:val="24"/>
          <w:szCs w:val="24"/>
        </w:rPr>
        <w:tab/>
        <w:t>Expand telehealth to increase access to treatment for OUD and any co-occurring</w:t>
      </w:r>
    </w:p>
    <w:p w14:paraId="0AE412D8" w14:textId="77777777" w:rsidR="00870A9A" w:rsidRPr="006D10A3" w:rsidRDefault="00870A9A" w:rsidP="00870A9A">
      <w:pPr>
        <w:ind w:left="1958" w:right="-20" w:firstLine="202"/>
        <w:rPr>
          <w:rFonts w:ascii="Arial" w:hAnsi="Arial" w:cs="Arial"/>
          <w:sz w:val="24"/>
          <w:szCs w:val="24"/>
        </w:rPr>
      </w:pPr>
      <w:r w:rsidRPr="006D10A3">
        <w:rPr>
          <w:rFonts w:ascii="Arial" w:hAnsi="Arial" w:cs="Arial"/>
          <w:sz w:val="24"/>
          <w:szCs w:val="24"/>
        </w:rPr>
        <w:t>SUD/MH conditions, including MAT, as well as counseling, psychiatric support,</w:t>
      </w:r>
    </w:p>
    <w:p w14:paraId="6AB3963F" w14:textId="77777777" w:rsidR="00870A9A" w:rsidRPr="006D10A3" w:rsidRDefault="00870A9A" w:rsidP="00870A9A">
      <w:pPr>
        <w:ind w:left="1857" w:right="-20" w:firstLine="303"/>
        <w:rPr>
          <w:rFonts w:ascii="Arial" w:hAnsi="Arial" w:cs="Arial"/>
          <w:sz w:val="24"/>
          <w:szCs w:val="24"/>
        </w:rPr>
      </w:pPr>
      <w:r w:rsidRPr="006D10A3">
        <w:rPr>
          <w:rFonts w:ascii="Arial" w:hAnsi="Arial" w:cs="Arial"/>
          <w:sz w:val="24"/>
          <w:szCs w:val="24"/>
        </w:rPr>
        <w:t>and other treatment and recovery support services.</w:t>
      </w:r>
    </w:p>
    <w:p w14:paraId="0697EE6B" w14:textId="77777777" w:rsidR="00870A9A" w:rsidRPr="006D10A3" w:rsidRDefault="00870A9A" w:rsidP="00870A9A">
      <w:pPr>
        <w:ind w:left="2160" w:right="-20" w:hanging="720"/>
        <w:rPr>
          <w:rFonts w:ascii="Arial" w:hAnsi="Arial" w:cs="Arial"/>
          <w:sz w:val="24"/>
          <w:szCs w:val="24"/>
        </w:rPr>
      </w:pPr>
    </w:p>
    <w:p w14:paraId="0DA23832" w14:textId="77777777" w:rsidR="00870A9A" w:rsidRPr="006D10A3" w:rsidRDefault="00870A9A" w:rsidP="00870A9A">
      <w:pPr>
        <w:ind w:left="2160" w:right="-20" w:hanging="720"/>
        <w:rPr>
          <w:rFonts w:ascii="Arial" w:hAnsi="Arial" w:cs="Arial"/>
          <w:sz w:val="24"/>
          <w:szCs w:val="24"/>
        </w:rPr>
      </w:pPr>
      <w:r w:rsidRPr="006D10A3">
        <w:rPr>
          <w:rFonts w:ascii="Arial" w:hAnsi="Arial" w:cs="Arial"/>
          <w:sz w:val="24"/>
          <w:szCs w:val="24"/>
        </w:rPr>
        <w:t xml:space="preserve">4. </w:t>
      </w:r>
      <w:r w:rsidRPr="006D10A3">
        <w:rPr>
          <w:rFonts w:ascii="Arial" w:hAnsi="Arial" w:cs="Arial"/>
          <w:sz w:val="24"/>
          <w:szCs w:val="24"/>
        </w:rPr>
        <w:tab/>
        <w:t>Improve oversight of Opioid Treatment Programs (“OTPs”) to assure evidence based or evidence-informed practices such as adequate methadone dosing and low</w:t>
      </w:r>
    </w:p>
    <w:p w14:paraId="235287EB" w14:textId="77777777" w:rsidR="00870A9A" w:rsidRPr="006D10A3" w:rsidRDefault="00870A9A" w:rsidP="00870A9A">
      <w:pPr>
        <w:ind w:left="2059" w:right="-20" w:firstLine="101"/>
        <w:rPr>
          <w:rFonts w:ascii="Arial" w:hAnsi="Arial" w:cs="Arial"/>
          <w:sz w:val="24"/>
          <w:szCs w:val="24"/>
        </w:rPr>
      </w:pPr>
      <w:r w:rsidRPr="006D10A3">
        <w:rPr>
          <w:rFonts w:ascii="Arial" w:hAnsi="Arial" w:cs="Arial"/>
          <w:sz w:val="24"/>
          <w:szCs w:val="24"/>
        </w:rPr>
        <w:t>threshold approaches to treatment.</w:t>
      </w:r>
    </w:p>
    <w:p w14:paraId="30350D3A" w14:textId="77777777" w:rsidR="00870A9A" w:rsidRPr="006D10A3" w:rsidRDefault="00870A9A" w:rsidP="00870A9A">
      <w:pPr>
        <w:ind w:left="1339" w:right="-20" w:firstLine="101"/>
        <w:rPr>
          <w:rFonts w:ascii="Arial" w:hAnsi="Arial" w:cs="Arial"/>
          <w:sz w:val="24"/>
          <w:szCs w:val="24"/>
        </w:rPr>
      </w:pPr>
    </w:p>
    <w:p w14:paraId="7E492F27" w14:textId="77777777" w:rsidR="00870A9A" w:rsidRPr="006D10A3" w:rsidRDefault="00870A9A" w:rsidP="00870A9A">
      <w:pPr>
        <w:ind w:left="1339" w:right="-20" w:firstLine="101"/>
        <w:rPr>
          <w:rFonts w:ascii="Arial" w:hAnsi="Arial" w:cs="Arial"/>
          <w:sz w:val="24"/>
          <w:szCs w:val="24"/>
        </w:rPr>
      </w:pPr>
      <w:r w:rsidRPr="006D10A3">
        <w:rPr>
          <w:rFonts w:ascii="Arial" w:hAnsi="Arial" w:cs="Arial"/>
          <w:sz w:val="24"/>
          <w:szCs w:val="24"/>
        </w:rPr>
        <w:t xml:space="preserve">5. </w:t>
      </w:r>
      <w:r w:rsidRPr="006D10A3">
        <w:rPr>
          <w:rFonts w:ascii="Arial" w:hAnsi="Arial" w:cs="Arial"/>
          <w:sz w:val="24"/>
          <w:szCs w:val="24"/>
        </w:rPr>
        <w:tab/>
        <w:t>Support mobile intervention, treatment, and recovery services, offered by</w:t>
      </w:r>
    </w:p>
    <w:p w14:paraId="58A2D723" w14:textId="77777777" w:rsidR="00870A9A" w:rsidRPr="006D10A3" w:rsidRDefault="00870A9A" w:rsidP="00870A9A">
      <w:pPr>
        <w:ind w:left="1958" w:right="-20" w:firstLine="202"/>
        <w:rPr>
          <w:rFonts w:ascii="Arial" w:hAnsi="Arial" w:cs="Arial"/>
          <w:sz w:val="24"/>
          <w:szCs w:val="24"/>
        </w:rPr>
      </w:pPr>
      <w:r w:rsidRPr="006D10A3">
        <w:rPr>
          <w:rFonts w:ascii="Arial" w:hAnsi="Arial" w:cs="Arial"/>
          <w:sz w:val="24"/>
          <w:szCs w:val="24"/>
        </w:rPr>
        <w:t>qualified professionals and service providers, such as peer recovery coaches, for</w:t>
      </w:r>
    </w:p>
    <w:p w14:paraId="7A24502C" w14:textId="77777777" w:rsidR="00870A9A" w:rsidRPr="006D10A3" w:rsidRDefault="00870A9A" w:rsidP="00870A9A">
      <w:pPr>
        <w:ind w:left="1857" w:right="-20" w:firstLine="303"/>
        <w:rPr>
          <w:rFonts w:ascii="Arial" w:hAnsi="Arial" w:cs="Arial"/>
          <w:sz w:val="24"/>
          <w:szCs w:val="24"/>
        </w:rPr>
      </w:pPr>
      <w:r w:rsidRPr="006D10A3">
        <w:rPr>
          <w:rFonts w:ascii="Arial" w:hAnsi="Arial" w:cs="Arial"/>
          <w:sz w:val="24"/>
          <w:szCs w:val="24"/>
        </w:rPr>
        <w:t>persons with OUD and any co-occurring SUD/MH conditions and for persons</w:t>
      </w:r>
    </w:p>
    <w:p w14:paraId="5E24AEDB" w14:textId="77777777" w:rsidR="00870A9A" w:rsidRPr="006D10A3" w:rsidRDefault="00870A9A" w:rsidP="00870A9A">
      <w:pPr>
        <w:ind w:left="1756" w:right="-20" w:firstLine="404"/>
        <w:rPr>
          <w:rFonts w:ascii="Arial" w:hAnsi="Arial" w:cs="Arial"/>
          <w:sz w:val="24"/>
          <w:szCs w:val="24"/>
        </w:rPr>
      </w:pPr>
      <w:r w:rsidRPr="006D10A3">
        <w:rPr>
          <w:rFonts w:ascii="Arial" w:hAnsi="Arial" w:cs="Arial"/>
          <w:sz w:val="24"/>
          <w:szCs w:val="24"/>
        </w:rPr>
        <w:t>who have experienced an opioid overdose.</w:t>
      </w:r>
    </w:p>
    <w:p w14:paraId="4054DF9A" w14:textId="77777777" w:rsidR="00870A9A" w:rsidRPr="006D10A3" w:rsidRDefault="00870A9A" w:rsidP="00870A9A">
      <w:pPr>
        <w:ind w:left="1339" w:right="-20" w:firstLine="101"/>
        <w:rPr>
          <w:rFonts w:ascii="Arial" w:hAnsi="Arial" w:cs="Arial"/>
          <w:sz w:val="24"/>
          <w:szCs w:val="24"/>
        </w:rPr>
      </w:pPr>
    </w:p>
    <w:p w14:paraId="1312DAD5" w14:textId="77777777" w:rsidR="00870A9A" w:rsidRPr="006D10A3" w:rsidRDefault="00870A9A" w:rsidP="00870A9A">
      <w:pPr>
        <w:ind w:left="1339" w:right="-20" w:firstLine="101"/>
        <w:rPr>
          <w:rFonts w:ascii="Arial" w:hAnsi="Arial" w:cs="Arial"/>
          <w:sz w:val="24"/>
          <w:szCs w:val="24"/>
        </w:rPr>
      </w:pPr>
      <w:r w:rsidRPr="006D10A3">
        <w:rPr>
          <w:rFonts w:ascii="Arial" w:hAnsi="Arial" w:cs="Arial"/>
          <w:sz w:val="24"/>
          <w:szCs w:val="24"/>
        </w:rPr>
        <w:t xml:space="preserve">6. </w:t>
      </w:r>
      <w:r w:rsidRPr="006D10A3">
        <w:rPr>
          <w:rFonts w:ascii="Arial" w:hAnsi="Arial" w:cs="Arial"/>
          <w:sz w:val="24"/>
          <w:szCs w:val="24"/>
        </w:rPr>
        <w:tab/>
        <w:t>Provide treatment of trauma for individuals with OUD (e.g., violence, sexual</w:t>
      </w:r>
    </w:p>
    <w:p w14:paraId="5561E695" w14:textId="77777777" w:rsidR="00870A9A" w:rsidRPr="006D10A3" w:rsidRDefault="00870A9A" w:rsidP="00870A9A">
      <w:pPr>
        <w:ind w:left="1440" w:right="-20" w:firstLine="720"/>
        <w:rPr>
          <w:rFonts w:ascii="Arial" w:hAnsi="Arial" w:cs="Arial"/>
          <w:sz w:val="24"/>
          <w:szCs w:val="24"/>
        </w:rPr>
      </w:pPr>
      <w:r w:rsidRPr="006D10A3">
        <w:rPr>
          <w:rFonts w:ascii="Arial" w:hAnsi="Arial" w:cs="Arial"/>
          <w:sz w:val="24"/>
          <w:szCs w:val="24"/>
        </w:rPr>
        <w:t>assault, human trafficking, or adverse childhood experiences) and family</w:t>
      </w:r>
    </w:p>
    <w:p w14:paraId="27D7CDBA" w14:textId="77777777" w:rsidR="00870A9A" w:rsidRPr="006D10A3" w:rsidRDefault="00870A9A" w:rsidP="00870A9A">
      <w:pPr>
        <w:ind w:left="2059" w:right="-20" w:firstLine="101"/>
        <w:rPr>
          <w:rFonts w:ascii="Arial" w:hAnsi="Arial" w:cs="Arial"/>
          <w:sz w:val="24"/>
          <w:szCs w:val="24"/>
        </w:rPr>
      </w:pPr>
      <w:r w:rsidRPr="006D10A3">
        <w:rPr>
          <w:rFonts w:ascii="Arial" w:hAnsi="Arial" w:cs="Arial"/>
          <w:sz w:val="24"/>
          <w:szCs w:val="24"/>
        </w:rPr>
        <w:t>members (e.g., surviving family members after an overdose or overdose fatality),</w:t>
      </w:r>
    </w:p>
    <w:p w14:paraId="1CFC2C1E" w14:textId="77777777" w:rsidR="00870A9A" w:rsidRPr="006D10A3" w:rsidRDefault="00870A9A" w:rsidP="00870A9A">
      <w:pPr>
        <w:ind w:left="1958" w:right="-20" w:firstLine="202"/>
        <w:rPr>
          <w:rFonts w:ascii="Arial" w:hAnsi="Arial" w:cs="Arial"/>
          <w:sz w:val="24"/>
          <w:szCs w:val="24"/>
        </w:rPr>
      </w:pPr>
      <w:r w:rsidRPr="006D10A3">
        <w:rPr>
          <w:rFonts w:ascii="Arial" w:hAnsi="Arial" w:cs="Arial"/>
          <w:sz w:val="24"/>
          <w:szCs w:val="24"/>
        </w:rPr>
        <w:t>and training of health care personnel to identify and address such trauma.</w:t>
      </w:r>
    </w:p>
    <w:p w14:paraId="113542AF" w14:textId="77777777" w:rsidR="00870A9A" w:rsidRPr="006D10A3" w:rsidRDefault="00870A9A" w:rsidP="00870A9A">
      <w:pPr>
        <w:ind w:left="1339" w:right="-20" w:firstLine="101"/>
        <w:rPr>
          <w:rFonts w:ascii="Arial" w:hAnsi="Arial" w:cs="Arial"/>
          <w:sz w:val="24"/>
          <w:szCs w:val="24"/>
        </w:rPr>
      </w:pPr>
    </w:p>
    <w:p w14:paraId="434BE780" w14:textId="77777777" w:rsidR="00870A9A" w:rsidRPr="006D10A3" w:rsidRDefault="00870A9A" w:rsidP="00870A9A">
      <w:pPr>
        <w:ind w:left="1339" w:right="-20" w:firstLine="101"/>
        <w:rPr>
          <w:rFonts w:ascii="Arial" w:hAnsi="Arial" w:cs="Arial"/>
          <w:sz w:val="24"/>
          <w:szCs w:val="24"/>
        </w:rPr>
      </w:pPr>
      <w:r w:rsidRPr="006D10A3">
        <w:rPr>
          <w:rFonts w:ascii="Arial" w:hAnsi="Arial" w:cs="Arial"/>
          <w:sz w:val="24"/>
          <w:szCs w:val="24"/>
        </w:rPr>
        <w:t xml:space="preserve">7. </w:t>
      </w:r>
      <w:r w:rsidRPr="006D10A3">
        <w:rPr>
          <w:rFonts w:ascii="Arial" w:hAnsi="Arial" w:cs="Arial"/>
          <w:sz w:val="24"/>
          <w:szCs w:val="24"/>
        </w:rPr>
        <w:tab/>
        <w:t>Support evidence-based withdrawal management services for people with OUD</w:t>
      </w:r>
    </w:p>
    <w:p w14:paraId="51FCEE9E" w14:textId="77777777" w:rsidR="00870A9A" w:rsidRPr="006D10A3" w:rsidRDefault="00870A9A" w:rsidP="00870A9A">
      <w:pPr>
        <w:ind w:left="2160" w:right="-20"/>
        <w:rPr>
          <w:rFonts w:ascii="Arial" w:hAnsi="Arial" w:cs="Arial"/>
          <w:sz w:val="24"/>
          <w:szCs w:val="24"/>
        </w:rPr>
      </w:pPr>
      <w:r w:rsidRPr="006D10A3">
        <w:rPr>
          <w:rFonts w:ascii="Arial" w:hAnsi="Arial" w:cs="Arial"/>
          <w:sz w:val="24"/>
          <w:szCs w:val="24"/>
        </w:rPr>
        <w:t>and any co-occurring mental health conditions.</w:t>
      </w:r>
    </w:p>
    <w:p w14:paraId="6F5B0A6C" w14:textId="77777777" w:rsidR="00870A9A" w:rsidRPr="006D10A3" w:rsidRDefault="00870A9A" w:rsidP="00870A9A">
      <w:pPr>
        <w:ind w:left="1339" w:right="-20" w:firstLine="101"/>
        <w:rPr>
          <w:rFonts w:ascii="Arial" w:hAnsi="Arial" w:cs="Arial"/>
          <w:sz w:val="24"/>
          <w:szCs w:val="24"/>
        </w:rPr>
      </w:pPr>
    </w:p>
    <w:p w14:paraId="12ABC813" w14:textId="77777777" w:rsidR="00870A9A" w:rsidRPr="006D10A3" w:rsidRDefault="00870A9A" w:rsidP="00870A9A">
      <w:pPr>
        <w:ind w:left="1339" w:right="-20" w:firstLine="101"/>
        <w:rPr>
          <w:rFonts w:ascii="Arial" w:hAnsi="Arial" w:cs="Arial"/>
          <w:sz w:val="24"/>
          <w:szCs w:val="24"/>
        </w:rPr>
      </w:pPr>
      <w:r w:rsidRPr="006D10A3">
        <w:rPr>
          <w:rFonts w:ascii="Arial" w:hAnsi="Arial" w:cs="Arial"/>
          <w:sz w:val="24"/>
          <w:szCs w:val="24"/>
        </w:rPr>
        <w:t xml:space="preserve">8. </w:t>
      </w:r>
      <w:r w:rsidRPr="006D10A3">
        <w:rPr>
          <w:rFonts w:ascii="Arial" w:hAnsi="Arial" w:cs="Arial"/>
          <w:sz w:val="24"/>
          <w:szCs w:val="24"/>
        </w:rPr>
        <w:tab/>
        <w:t>Provide training on MAT for health care providers, first responders, students, or</w:t>
      </w:r>
    </w:p>
    <w:p w14:paraId="632737AC" w14:textId="77777777" w:rsidR="00870A9A" w:rsidRPr="006D10A3" w:rsidRDefault="00870A9A" w:rsidP="00870A9A">
      <w:pPr>
        <w:ind w:left="1958" w:right="-20" w:firstLine="202"/>
        <w:rPr>
          <w:rFonts w:ascii="Arial" w:hAnsi="Arial" w:cs="Arial"/>
          <w:sz w:val="24"/>
          <w:szCs w:val="24"/>
        </w:rPr>
      </w:pPr>
      <w:r w:rsidRPr="006D10A3">
        <w:rPr>
          <w:rFonts w:ascii="Arial" w:hAnsi="Arial" w:cs="Arial"/>
          <w:sz w:val="24"/>
          <w:szCs w:val="24"/>
        </w:rPr>
        <w:t>other supporting professionals, such as peer recovery coaches or recovery</w:t>
      </w:r>
    </w:p>
    <w:p w14:paraId="728FB938" w14:textId="77777777" w:rsidR="00870A9A" w:rsidRPr="006D10A3" w:rsidRDefault="00870A9A" w:rsidP="00870A9A">
      <w:pPr>
        <w:ind w:left="1857" w:right="-20" w:firstLine="303"/>
        <w:rPr>
          <w:rFonts w:ascii="Arial" w:hAnsi="Arial" w:cs="Arial"/>
          <w:sz w:val="24"/>
          <w:szCs w:val="24"/>
        </w:rPr>
      </w:pPr>
      <w:r w:rsidRPr="006D10A3">
        <w:rPr>
          <w:rFonts w:ascii="Arial" w:hAnsi="Arial" w:cs="Arial"/>
          <w:sz w:val="24"/>
          <w:szCs w:val="24"/>
        </w:rPr>
        <w:t xml:space="preserve">outreach specialists, including </w:t>
      </w:r>
      <w:proofErr w:type="spellStart"/>
      <w:r w:rsidRPr="006D10A3">
        <w:rPr>
          <w:rFonts w:ascii="Arial" w:hAnsi="Arial" w:cs="Arial"/>
          <w:sz w:val="24"/>
          <w:szCs w:val="24"/>
        </w:rPr>
        <w:t>telementoring</w:t>
      </w:r>
      <w:proofErr w:type="spellEnd"/>
      <w:r w:rsidRPr="006D10A3">
        <w:rPr>
          <w:rFonts w:ascii="Arial" w:hAnsi="Arial" w:cs="Arial"/>
          <w:sz w:val="24"/>
          <w:szCs w:val="24"/>
        </w:rPr>
        <w:t xml:space="preserve"> to assist community-based </w:t>
      </w:r>
      <w:proofErr w:type="gramStart"/>
      <w:r w:rsidRPr="006D10A3">
        <w:rPr>
          <w:rFonts w:ascii="Arial" w:hAnsi="Arial" w:cs="Arial"/>
          <w:sz w:val="24"/>
          <w:szCs w:val="24"/>
        </w:rPr>
        <w:t>providers</w:t>
      </w:r>
      <w:proofErr w:type="gramEnd"/>
    </w:p>
    <w:p w14:paraId="0EC17D3A" w14:textId="77777777" w:rsidR="00870A9A" w:rsidRPr="006D10A3" w:rsidRDefault="00870A9A" w:rsidP="00870A9A">
      <w:pPr>
        <w:ind w:left="1756" w:right="-20" w:firstLine="404"/>
        <w:rPr>
          <w:rFonts w:ascii="Arial" w:hAnsi="Arial" w:cs="Arial"/>
          <w:sz w:val="24"/>
          <w:szCs w:val="24"/>
        </w:rPr>
      </w:pPr>
      <w:r w:rsidRPr="006D10A3">
        <w:rPr>
          <w:rFonts w:ascii="Arial" w:hAnsi="Arial" w:cs="Arial"/>
          <w:sz w:val="24"/>
          <w:szCs w:val="24"/>
        </w:rPr>
        <w:t>in rural or underserved areas.</w:t>
      </w:r>
    </w:p>
    <w:p w14:paraId="2FEDD27E" w14:textId="77777777" w:rsidR="00870A9A" w:rsidRPr="006D10A3" w:rsidRDefault="00870A9A" w:rsidP="00870A9A">
      <w:pPr>
        <w:ind w:left="1339" w:right="-20" w:firstLine="101"/>
        <w:rPr>
          <w:rFonts w:ascii="Arial" w:hAnsi="Arial" w:cs="Arial"/>
          <w:sz w:val="24"/>
          <w:szCs w:val="24"/>
        </w:rPr>
      </w:pPr>
    </w:p>
    <w:p w14:paraId="51B0FCFF" w14:textId="77777777" w:rsidR="00870A9A" w:rsidRPr="006D10A3" w:rsidRDefault="00870A9A" w:rsidP="00870A9A">
      <w:pPr>
        <w:ind w:left="1339" w:right="-20" w:firstLine="101"/>
        <w:rPr>
          <w:rFonts w:ascii="Arial" w:hAnsi="Arial" w:cs="Arial"/>
          <w:sz w:val="24"/>
          <w:szCs w:val="24"/>
        </w:rPr>
      </w:pPr>
      <w:r w:rsidRPr="006D10A3">
        <w:rPr>
          <w:rFonts w:ascii="Arial" w:hAnsi="Arial" w:cs="Arial"/>
          <w:sz w:val="24"/>
          <w:szCs w:val="24"/>
        </w:rPr>
        <w:t xml:space="preserve">9. </w:t>
      </w:r>
      <w:r w:rsidRPr="006D10A3">
        <w:rPr>
          <w:rFonts w:ascii="Arial" w:hAnsi="Arial" w:cs="Arial"/>
          <w:sz w:val="24"/>
          <w:szCs w:val="24"/>
        </w:rPr>
        <w:tab/>
        <w:t>Support workforce development for addiction professionals who work with</w:t>
      </w:r>
    </w:p>
    <w:p w14:paraId="0DE69895" w14:textId="77777777" w:rsidR="00870A9A" w:rsidRPr="006D10A3" w:rsidRDefault="00870A9A" w:rsidP="00870A9A">
      <w:pPr>
        <w:ind w:left="1958" w:right="-20" w:firstLine="202"/>
        <w:rPr>
          <w:rFonts w:ascii="Arial" w:hAnsi="Arial" w:cs="Arial"/>
          <w:sz w:val="24"/>
          <w:szCs w:val="24"/>
        </w:rPr>
      </w:pPr>
      <w:r w:rsidRPr="006D10A3">
        <w:rPr>
          <w:rFonts w:ascii="Arial" w:hAnsi="Arial" w:cs="Arial"/>
          <w:sz w:val="24"/>
          <w:szCs w:val="24"/>
        </w:rPr>
        <w:t>persons with OUD and any co-occurring SUD/MH conditions.</w:t>
      </w:r>
    </w:p>
    <w:p w14:paraId="62784CB7" w14:textId="77777777" w:rsidR="00870A9A" w:rsidRPr="006D10A3" w:rsidRDefault="00870A9A" w:rsidP="00870A9A">
      <w:pPr>
        <w:ind w:left="1339" w:right="-20" w:firstLine="101"/>
        <w:rPr>
          <w:rFonts w:ascii="Arial" w:hAnsi="Arial" w:cs="Arial"/>
          <w:sz w:val="24"/>
          <w:szCs w:val="24"/>
        </w:rPr>
      </w:pPr>
    </w:p>
    <w:p w14:paraId="3C23F859" w14:textId="77777777" w:rsidR="00870A9A" w:rsidRPr="006D10A3" w:rsidRDefault="00870A9A" w:rsidP="00870A9A">
      <w:pPr>
        <w:ind w:left="1339" w:right="-20" w:firstLine="101"/>
        <w:rPr>
          <w:rFonts w:ascii="Arial" w:hAnsi="Arial" w:cs="Arial"/>
          <w:sz w:val="24"/>
          <w:szCs w:val="24"/>
        </w:rPr>
      </w:pPr>
      <w:r w:rsidRPr="006D10A3">
        <w:rPr>
          <w:rFonts w:ascii="Arial" w:hAnsi="Arial" w:cs="Arial"/>
          <w:sz w:val="24"/>
          <w:szCs w:val="24"/>
        </w:rPr>
        <w:t xml:space="preserve">10. </w:t>
      </w:r>
      <w:r w:rsidRPr="006D10A3">
        <w:rPr>
          <w:rFonts w:ascii="Arial" w:hAnsi="Arial" w:cs="Arial"/>
          <w:sz w:val="24"/>
          <w:szCs w:val="24"/>
        </w:rPr>
        <w:tab/>
        <w:t>Offer fellowships for addiction medicine specialists for direct patient care,</w:t>
      </w:r>
    </w:p>
    <w:p w14:paraId="4AFB4F70" w14:textId="77777777" w:rsidR="00870A9A" w:rsidRPr="006D10A3" w:rsidRDefault="00870A9A" w:rsidP="00870A9A">
      <w:pPr>
        <w:ind w:left="1958" w:right="-20" w:firstLine="202"/>
        <w:rPr>
          <w:rFonts w:ascii="Arial" w:hAnsi="Arial" w:cs="Arial"/>
          <w:sz w:val="24"/>
          <w:szCs w:val="24"/>
        </w:rPr>
      </w:pPr>
      <w:r w:rsidRPr="006D10A3">
        <w:rPr>
          <w:rFonts w:ascii="Arial" w:hAnsi="Arial" w:cs="Arial"/>
          <w:sz w:val="24"/>
          <w:szCs w:val="24"/>
        </w:rPr>
        <w:t>instructors, and clinical research for treatments.</w:t>
      </w:r>
    </w:p>
    <w:p w14:paraId="2623651D" w14:textId="77777777" w:rsidR="00870A9A" w:rsidRPr="006D10A3" w:rsidRDefault="00870A9A" w:rsidP="00870A9A">
      <w:pPr>
        <w:ind w:left="1339" w:right="-20" w:firstLine="101"/>
        <w:rPr>
          <w:rFonts w:ascii="Arial" w:hAnsi="Arial" w:cs="Arial"/>
          <w:sz w:val="24"/>
          <w:szCs w:val="24"/>
        </w:rPr>
      </w:pPr>
    </w:p>
    <w:p w14:paraId="36EAD2D1" w14:textId="77777777" w:rsidR="00870A9A" w:rsidRPr="006D10A3" w:rsidRDefault="00870A9A" w:rsidP="00870A9A">
      <w:pPr>
        <w:ind w:left="1339" w:right="-20" w:firstLine="101"/>
        <w:rPr>
          <w:rFonts w:ascii="Arial" w:hAnsi="Arial" w:cs="Arial"/>
          <w:sz w:val="24"/>
          <w:szCs w:val="24"/>
        </w:rPr>
      </w:pPr>
      <w:r w:rsidRPr="006D10A3">
        <w:rPr>
          <w:rFonts w:ascii="Arial" w:hAnsi="Arial" w:cs="Arial"/>
          <w:sz w:val="24"/>
          <w:szCs w:val="24"/>
        </w:rPr>
        <w:t xml:space="preserve">11. </w:t>
      </w:r>
      <w:r w:rsidRPr="006D10A3">
        <w:rPr>
          <w:rFonts w:ascii="Arial" w:hAnsi="Arial" w:cs="Arial"/>
          <w:sz w:val="24"/>
          <w:szCs w:val="24"/>
        </w:rPr>
        <w:tab/>
        <w:t>Offer scholarships and supports for behavioral health practitioners or workers</w:t>
      </w:r>
    </w:p>
    <w:p w14:paraId="69A66820" w14:textId="77777777" w:rsidR="00870A9A" w:rsidRPr="006D10A3" w:rsidRDefault="00870A9A" w:rsidP="00870A9A">
      <w:pPr>
        <w:ind w:left="1958" w:right="-20" w:firstLine="202"/>
        <w:rPr>
          <w:rFonts w:ascii="Arial" w:hAnsi="Arial" w:cs="Arial"/>
          <w:sz w:val="24"/>
          <w:szCs w:val="24"/>
        </w:rPr>
      </w:pPr>
      <w:r w:rsidRPr="006D10A3">
        <w:rPr>
          <w:rFonts w:ascii="Arial" w:hAnsi="Arial" w:cs="Arial"/>
          <w:sz w:val="24"/>
          <w:szCs w:val="24"/>
        </w:rPr>
        <w:t xml:space="preserve">involved in addressing OUD and any co-occurring SUD/MH or mental </w:t>
      </w:r>
      <w:proofErr w:type="gramStart"/>
      <w:r w:rsidRPr="006D10A3">
        <w:rPr>
          <w:rFonts w:ascii="Arial" w:hAnsi="Arial" w:cs="Arial"/>
          <w:sz w:val="24"/>
          <w:szCs w:val="24"/>
        </w:rPr>
        <w:t>health</w:t>
      </w:r>
      <w:proofErr w:type="gramEnd"/>
    </w:p>
    <w:p w14:paraId="2FF5896A" w14:textId="77777777" w:rsidR="00870A9A" w:rsidRPr="006D10A3" w:rsidRDefault="00870A9A" w:rsidP="00870A9A">
      <w:pPr>
        <w:ind w:left="1857" w:right="-20" w:firstLine="303"/>
        <w:rPr>
          <w:rFonts w:ascii="Arial" w:hAnsi="Arial" w:cs="Arial"/>
          <w:sz w:val="24"/>
          <w:szCs w:val="24"/>
        </w:rPr>
      </w:pPr>
      <w:r w:rsidRPr="006D10A3">
        <w:rPr>
          <w:rFonts w:ascii="Arial" w:hAnsi="Arial" w:cs="Arial"/>
          <w:sz w:val="24"/>
          <w:szCs w:val="24"/>
        </w:rPr>
        <w:t xml:space="preserve">conditions, including, but not limited to, training, scholarships, fellowships, </w:t>
      </w:r>
      <w:proofErr w:type="gramStart"/>
      <w:r w:rsidRPr="006D10A3">
        <w:rPr>
          <w:rFonts w:ascii="Arial" w:hAnsi="Arial" w:cs="Arial"/>
          <w:sz w:val="24"/>
          <w:szCs w:val="24"/>
        </w:rPr>
        <w:t>loan</w:t>
      </w:r>
      <w:proofErr w:type="gramEnd"/>
    </w:p>
    <w:p w14:paraId="79A56FA9" w14:textId="77777777" w:rsidR="00870A9A" w:rsidRPr="006D10A3" w:rsidRDefault="00870A9A" w:rsidP="00870A9A">
      <w:pPr>
        <w:ind w:left="1756" w:right="-20" w:firstLine="404"/>
        <w:rPr>
          <w:rFonts w:ascii="Arial" w:hAnsi="Arial" w:cs="Arial"/>
          <w:sz w:val="24"/>
          <w:szCs w:val="24"/>
        </w:rPr>
      </w:pPr>
      <w:r w:rsidRPr="006D10A3">
        <w:rPr>
          <w:rFonts w:ascii="Arial" w:hAnsi="Arial" w:cs="Arial"/>
          <w:sz w:val="24"/>
          <w:szCs w:val="24"/>
        </w:rPr>
        <w:t>repayment programs, or other incentives for providers to work in rural or</w:t>
      </w:r>
    </w:p>
    <w:p w14:paraId="5AB9A386" w14:textId="77777777" w:rsidR="00870A9A" w:rsidRPr="006D10A3" w:rsidRDefault="00870A9A" w:rsidP="00870A9A">
      <w:pPr>
        <w:ind w:left="1655" w:right="-20" w:firstLine="505"/>
        <w:rPr>
          <w:rFonts w:ascii="Arial" w:hAnsi="Arial" w:cs="Arial"/>
          <w:sz w:val="24"/>
          <w:szCs w:val="24"/>
        </w:rPr>
      </w:pPr>
      <w:r w:rsidRPr="006D10A3">
        <w:rPr>
          <w:rFonts w:ascii="Arial" w:hAnsi="Arial" w:cs="Arial"/>
          <w:sz w:val="24"/>
          <w:szCs w:val="24"/>
        </w:rPr>
        <w:lastRenderedPageBreak/>
        <w:t>underserved areas.</w:t>
      </w:r>
    </w:p>
    <w:p w14:paraId="1EC332B5" w14:textId="77777777" w:rsidR="00870A9A" w:rsidRPr="006D10A3" w:rsidRDefault="00870A9A" w:rsidP="00870A9A">
      <w:pPr>
        <w:ind w:left="1339" w:right="-20" w:firstLine="101"/>
        <w:rPr>
          <w:rFonts w:ascii="Arial" w:hAnsi="Arial" w:cs="Arial"/>
          <w:sz w:val="24"/>
          <w:szCs w:val="24"/>
        </w:rPr>
      </w:pPr>
    </w:p>
    <w:p w14:paraId="417D1A3A" w14:textId="77777777" w:rsidR="00870A9A" w:rsidRPr="006D10A3" w:rsidRDefault="00870A9A" w:rsidP="00870A9A">
      <w:pPr>
        <w:ind w:left="1339" w:right="-20" w:firstLine="101"/>
        <w:rPr>
          <w:rFonts w:ascii="Arial" w:hAnsi="Arial" w:cs="Arial"/>
          <w:sz w:val="24"/>
          <w:szCs w:val="24"/>
        </w:rPr>
      </w:pPr>
      <w:r w:rsidRPr="006D10A3">
        <w:rPr>
          <w:rFonts w:ascii="Arial" w:hAnsi="Arial" w:cs="Arial"/>
          <w:sz w:val="24"/>
          <w:szCs w:val="24"/>
        </w:rPr>
        <w:t xml:space="preserve">12. </w:t>
      </w:r>
      <w:r w:rsidRPr="006D10A3">
        <w:rPr>
          <w:rFonts w:ascii="Arial" w:hAnsi="Arial" w:cs="Arial"/>
          <w:sz w:val="24"/>
          <w:szCs w:val="24"/>
        </w:rPr>
        <w:tab/>
        <w:t>Provide funding and training for clinicians to obtain a waiver under the federal</w:t>
      </w:r>
    </w:p>
    <w:p w14:paraId="7764000E" w14:textId="77777777" w:rsidR="00870A9A" w:rsidRPr="006D10A3" w:rsidRDefault="00870A9A" w:rsidP="00870A9A">
      <w:pPr>
        <w:ind w:left="1958" w:right="-20" w:firstLine="202"/>
        <w:rPr>
          <w:rFonts w:ascii="Arial" w:hAnsi="Arial" w:cs="Arial"/>
          <w:sz w:val="24"/>
          <w:szCs w:val="24"/>
        </w:rPr>
      </w:pPr>
      <w:r w:rsidRPr="006D10A3">
        <w:rPr>
          <w:rFonts w:ascii="Arial" w:hAnsi="Arial" w:cs="Arial"/>
          <w:sz w:val="24"/>
          <w:szCs w:val="24"/>
        </w:rPr>
        <w:t>Drug Addiction Treatment Act of 2000 (“DATA 2000”) to prescribe MAT for</w:t>
      </w:r>
    </w:p>
    <w:p w14:paraId="526302E2" w14:textId="77777777" w:rsidR="00870A9A" w:rsidRPr="006D10A3" w:rsidRDefault="00870A9A" w:rsidP="00870A9A">
      <w:pPr>
        <w:ind w:left="1857" w:right="-20" w:firstLine="303"/>
        <w:rPr>
          <w:rFonts w:ascii="Arial" w:hAnsi="Arial" w:cs="Arial"/>
          <w:sz w:val="24"/>
          <w:szCs w:val="24"/>
        </w:rPr>
      </w:pPr>
      <w:r w:rsidRPr="006D10A3">
        <w:rPr>
          <w:rFonts w:ascii="Arial" w:hAnsi="Arial" w:cs="Arial"/>
          <w:sz w:val="24"/>
          <w:szCs w:val="24"/>
        </w:rPr>
        <w:t xml:space="preserve">OUD, and provide technical assistance and professional support to clinicians </w:t>
      </w:r>
      <w:proofErr w:type="gramStart"/>
      <w:r w:rsidRPr="006D10A3">
        <w:rPr>
          <w:rFonts w:ascii="Arial" w:hAnsi="Arial" w:cs="Arial"/>
          <w:sz w:val="24"/>
          <w:szCs w:val="24"/>
        </w:rPr>
        <w:t>who</w:t>
      </w:r>
      <w:proofErr w:type="gramEnd"/>
    </w:p>
    <w:p w14:paraId="3B728439" w14:textId="77777777" w:rsidR="00870A9A" w:rsidRPr="006D10A3" w:rsidRDefault="00870A9A" w:rsidP="00870A9A">
      <w:pPr>
        <w:ind w:left="1756" w:right="-20" w:firstLine="404"/>
        <w:rPr>
          <w:rFonts w:ascii="Arial" w:hAnsi="Arial" w:cs="Arial"/>
          <w:sz w:val="24"/>
          <w:szCs w:val="24"/>
        </w:rPr>
      </w:pPr>
      <w:r w:rsidRPr="006D10A3">
        <w:rPr>
          <w:rFonts w:ascii="Arial" w:hAnsi="Arial" w:cs="Arial"/>
          <w:sz w:val="24"/>
          <w:szCs w:val="24"/>
        </w:rPr>
        <w:t>have obtained a DATA 2000 waiver.</w:t>
      </w:r>
    </w:p>
    <w:p w14:paraId="33475CAB" w14:textId="77777777" w:rsidR="00870A9A" w:rsidRPr="006D10A3" w:rsidRDefault="00870A9A" w:rsidP="00870A9A">
      <w:pPr>
        <w:ind w:left="1339" w:right="-20" w:firstLine="101"/>
        <w:rPr>
          <w:rFonts w:ascii="Arial" w:hAnsi="Arial" w:cs="Arial"/>
          <w:sz w:val="24"/>
          <w:szCs w:val="24"/>
        </w:rPr>
      </w:pPr>
    </w:p>
    <w:p w14:paraId="53BADD6B" w14:textId="77777777" w:rsidR="00870A9A" w:rsidRPr="006D10A3" w:rsidRDefault="00870A9A" w:rsidP="00870A9A">
      <w:pPr>
        <w:ind w:left="1339" w:right="-20" w:firstLine="101"/>
        <w:rPr>
          <w:rFonts w:ascii="Arial" w:hAnsi="Arial" w:cs="Arial"/>
          <w:sz w:val="24"/>
          <w:szCs w:val="24"/>
        </w:rPr>
      </w:pPr>
      <w:r w:rsidRPr="006D10A3">
        <w:rPr>
          <w:rFonts w:ascii="Arial" w:hAnsi="Arial" w:cs="Arial"/>
          <w:sz w:val="24"/>
          <w:szCs w:val="24"/>
        </w:rPr>
        <w:t xml:space="preserve">13. </w:t>
      </w:r>
      <w:r w:rsidRPr="006D10A3">
        <w:rPr>
          <w:rFonts w:ascii="Arial" w:hAnsi="Arial" w:cs="Arial"/>
          <w:sz w:val="24"/>
          <w:szCs w:val="24"/>
        </w:rPr>
        <w:tab/>
        <w:t>Disseminate of web-based training curricula, such as the American Academy of</w:t>
      </w:r>
    </w:p>
    <w:p w14:paraId="42CD2EC8" w14:textId="77777777" w:rsidR="00870A9A" w:rsidRPr="006D10A3" w:rsidRDefault="00870A9A" w:rsidP="00870A9A">
      <w:pPr>
        <w:ind w:left="1958" w:right="-20" w:firstLine="202"/>
        <w:rPr>
          <w:rFonts w:ascii="Arial" w:hAnsi="Arial" w:cs="Arial"/>
          <w:sz w:val="24"/>
          <w:szCs w:val="24"/>
        </w:rPr>
      </w:pPr>
      <w:r w:rsidRPr="006D10A3">
        <w:rPr>
          <w:rFonts w:ascii="Arial" w:hAnsi="Arial" w:cs="Arial"/>
          <w:sz w:val="24"/>
          <w:szCs w:val="24"/>
        </w:rPr>
        <w:t>Addiction Psychiatry’s Provider Clinical Support Service–Opioids web-based</w:t>
      </w:r>
    </w:p>
    <w:p w14:paraId="5488917C" w14:textId="77777777" w:rsidR="00870A9A" w:rsidRPr="006D10A3" w:rsidRDefault="00870A9A" w:rsidP="00870A9A">
      <w:pPr>
        <w:ind w:left="1857" w:right="-20" w:firstLine="303"/>
        <w:rPr>
          <w:rFonts w:ascii="Arial" w:hAnsi="Arial" w:cs="Arial"/>
          <w:sz w:val="24"/>
          <w:szCs w:val="24"/>
        </w:rPr>
      </w:pPr>
      <w:r w:rsidRPr="006D10A3">
        <w:rPr>
          <w:rFonts w:ascii="Arial" w:hAnsi="Arial" w:cs="Arial"/>
          <w:sz w:val="24"/>
          <w:szCs w:val="24"/>
        </w:rPr>
        <w:t>training curriculum and motivational interviewing.</w:t>
      </w:r>
    </w:p>
    <w:p w14:paraId="1642324B" w14:textId="77777777" w:rsidR="00870A9A" w:rsidRPr="006D10A3" w:rsidRDefault="00870A9A" w:rsidP="00870A9A">
      <w:pPr>
        <w:ind w:left="1339" w:right="-20" w:firstLine="101"/>
        <w:rPr>
          <w:rFonts w:ascii="Arial" w:hAnsi="Arial" w:cs="Arial"/>
          <w:sz w:val="24"/>
          <w:szCs w:val="24"/>
        </w:rPr>
      </w:pPr>
    </w:p>
    <w:p w14:paraId="04901E79" w14:textId="77777777" w:rsidR="00870A9A" w:rsidRPr="006D10A3" w:rsidRDefault="00870A9A" w:rsidP="00870A9A">
      <w:pPr>
        <w:ind w:left="1339" w:right="-20" w:firstLine="101"/>
        <w:rPr>
          <w:rFonts w:ascii="Arial" w:hAnsi="Arial" w:cs="Arial"/>
          <w:sz w:val="24"/>
          <w:szCs w:val="24"/>
        </w:rPr>
      </w:pPr>
      <w:r w:rsidRPr="006D10A3">
        <w:rPr>
          <w:rFonts w:ascii="Arial" w:hAnsi="Arial" w:cs="Arial"/>
          <w:sz w:val="24"/>
          <w:szCs w:val="24"/>
        </w:rPr>
        <w:t xml:space="preserve">14. </w:t>
      </w:r>
      <w:r w:rsidRPr="006D10A3">
        <w:rPr>
          <w:rFonts w:ascii="Arial" w:hAnsi="Arial" w:cs="Arial"/>
          <w:sz w:val="24"/>
          <w:szCs w:val="24"/>
        </w:rPr>
        <w:tab/>
        <w:t>Develop and disseminate new curricula, such as the American Academy of</w:t>
      </w:r>
    </w:p>
    <w:p w14:paraId="27EDB66A" w14:textId="77777777" w:rsidR="00870A9A" w:rsidRPr="006D10A3" w:rsidRDefault="00870A9A" w:rsidP="00870A9A">
      <w:pPr>
        <w:ind w:left="1958" w:right="-20" w:firstLine="202"/>
        <w:rPr>
          <w:rFonts w:ascii="Arial" w:hAnsi="Arial" w:cs="Arial"/>
          <w:sz w:val="24"/>
          <w:szCs w:val="24"/>
        </w:rPr>
      </w:pPr>
      <w:r w:rsidRPr="006D10A3">
        <w:rPr>
          <w:rFonts w:ascii="Arial" w:hAnsi="Arial" w:cs="Arial"/>
          <w:sz w:val="24"/>
          <w:szCs w:val="24"/>
        </w:rPr>
        <w:t>Addiction Psychiatry’s Provider Clinical Support Service for Medication–</w:t>
      </w:r>
    </w:p>
    <w:p w14:paraId="657BCBA9" w14:textId="77777777" w:rsidR="00870A9A" w:rsidRPr="006D10A3" w:rsidRDefault="00870A9A" w:rsidP="00870A9A">
      <w:pPr>
        <w:ind w:left="1857" w:right="-20" w:firstLine="303"/>
        <w:rPr>
          <w:rFonts w:ascii="Arial" w:hAnsi="Arial" w:cs="Arial"/>
          <w:sz w:val="24"/>
          <w:szCs w:val="24"/>
        </w:rPr>
      </w:pPr>
      <w:r w:rsidRPr="006D10A3">
        <w:rPr>
          <w:rFonts w:ascii="Arial" w:hAnsi="Arial" w:cs="Arial"/>
          <w:sz w:val="24"/>
          <w:szCs w:val="24"/>
        </w:rPr>
        <w:t>Assisted Treatment.</w:t>
      </w:r>
    </w:p>
    <w:p w14:paraId="5940F35A" w14:textId="77777777" w:rsidR="00870A9A" w:rsidRPr="006D10A3" w:rsidRDefault="00870A9A" w:rsidP="00870A9A">
      <w:pPr>
        <w:ind w:left="1857" w:right="-20" w:firstLine="303"/>
        <w:rPr>
          <w:rFonts w:ascii="Arial" w:hAnsi="Arial" w:cs="Arial"/>
          <w:sz w:val="24"/>
          <w:szCs w:val="24"/>
        </w:rPr>
      </w:pPr>
    </w:p>
    <w:p w14:paraId="2BC49F2F" w14:textId="77777777" w:rsidR="00870A9A" w:rsidRPr="006D10A3" w:rsidRDefault="00870A9A" w:rsidP="00870A9A">
      <w:pPr>
        <w:ind w:left="619" w:right="-20"/>
        <w:rPr>
          <w:rFonts w:ascii="Arial" w:hAnsi="Arial" w:cs="Arial"/>
          <w:b/>
          <w:bCs/>
          <w:sz w:val="24"/>
          <w:szCs w:val="24"/>
        </w:rPr>
      </w:pPr>
      <w:r w:rsidRPr="006D10A3">
        <w:rPr>
          <w:rFonts w:ascii="Arial" w:hAnsi="Arial" w:cs="Arial"/>
          <w:b/>
          <w:bCs/>
          <w:sz w:val="24"/>
          <w:szCs w:val="24"/>
        </w:rPr>
        <w:t xml:space="preserve">B. </w:t>
      </w:r>
      <w:r w:rsidRPr="006D10A3">
        <w:rPr>
          <w:rFonts w:ascii="Arial" w:hAnsi="Arial" w:cs="Arial"/>
          <w:b/>
          <w:bCs/>
          <w:sz w:val="24"/>
          <w:szCs w:val="24"/>
        </w:rPr>
        <w:tab/>
      </w:r>
      <w:r w:rsidRPr="006D10A3">
        <w:rPr>
          <w:rFonts w:ascii="Arial" w:hAnsi="Arial" w:cs="Arial"/>
          <w:b/>
          <w:bCs/>
          <w:sz w:val="24"/>
          <w:szCs w:val="24"/>
          <w:u w:val="single"/>
        </w:rPr>
        <w:t>SUPPORT PEOPLE IN TREATMENT AND RECOVERY</w:t>
      </w:r>
    </w:p>
    <w:p w14:paraId="311B9F99" w14:textId="77777777" w:rsidR="00870A9A" w:rsidRPr="006D10A3" w:rsidRDefault="00870A9A" w:rsidP="00870A9A">
      <w:pPr>
        <w:ind w:left="619" w:right="-20"/>
        <w:rPr>
          <w:rFonts w:ascii="Arial" w:hAnsi="Arial" w:cs="Arial"/>
          <w:sz w:val="24"/>
          <w:szCs w:val="24"/>
        </w:rPr>
      </w:pPr>
    </w:p>
    <w:p w14:paraId="0BC67C0A" w14:textId="77777777" w:rsidR="00870A9A" w:rsidRPr="006D10A3" w:rsidRDefault="00870A9A" w:rsidP="00870A9A">
      <w:pPr>
        <w:ind w:left="1339" w:right="-20" w:firstLine="101"/>
        <w:rPr>
          <w:rFonts w:ascii="Arial" w:hAnsi="Arial" w:cs="Arial"/>
          <w:sz w:val="24"/>
          <w:szCs w:val="24"/>
        </w:rPr>
      </w:pPr>
      <w:r w:rsidRPr="006D10A3">
        <w:rPr>
          <w:rFonts w:ascii="Arial" w:hAnsi="Arial" w:cs="Arial"/>
          <w:sz w:val="24"/>
          <w:szCs w:val="24"/>
        </w:rPr>
        <w:t>Support people in recovery from OUD and any co-occurring SUD/MH conditions</w:t>
      </w:r>
    </w:p>
    <w:p w14:paraId="58913BBC" w14:textId="77777777" w:rsidR="00870A9A" w:rsidRPr="006D10A3" w:rsidRDefault="00870A9A" w:rsidP="00870A9A">
      <w:pPr>
        <w:ind w:left="1238" w:right="-20" w:firstLine="202"/>
        <w:rPr>
          <w:rFonts w:ascii="Arial" w:hAnsi="Arial" w:cs="Arial"/>
          <w:sz w:val="24"/>
          <w:szCs w:val="24"/>
        </w:rPr>
      </w:pPr>
      <w:r w:rsidRPr="006D10A3">
        <w:rPr>
          <w:rFonts w:ascii="Arial" w:hAnsi="Arial" w:cs="Arial"/>
          <w:sz w:val="24"/>
          <w:szCs w:val="24"/>
        </w:rPr>
        <w:t>through evidence-based or evidence-informed programs or strategies that may include,</w:t>
      </w:r>
    </w:p>
    <w:p w14:paraId="56AD8CAA" w14:textId="77777777" w:rsidR="00870A9A" w:rsidRPr="006D10A3" w:rsidRDefault="00870A9A" w:rsidP="00870A9A">
      <w:pPr>
        <w:ind w:left="1137" w:right="-20" w:firstLine="303"/>
        <w:rPr>
          <w:rFonts w:ascii="Arial" w:hAnsi="Arial" w:cs="Arial"/>
          <w:sz w:val="24"/>
          <w:szCs w:val="24"/>
        </w:rPr>
      </w:pPr>
      <w:r w:rsidRPr="006D10A3">
        <w:rPr>
          <w:rFonts w:ascii="Arial" w:hAnsi="Arial" w:cs="Arial"/>
          <w:sz w:val="24"/>
          <w:szCs w:val="24"/>
        </w:rPr>
        <w:t>but are not limited to, the programs or strategies that:</w:t>
      </w:r>
    </w:p>
    <w:p w14:paraId="5AFA28C7" w14:textId="77777777" w:rsidR="00870A9A" w:rsidRPr="006D10A3" w:rsidRDefault="00870A9A" w:rsidP="00870A9A">
      <w:pPr>
        <w:ind w:left="619" w:right="-20"/>
        <w:rPr>
          <w:rFonts w:ascii="Arial" w:hAnsi="Arial" w:cs="Arial"/>
          <w:sz w:val="24"/>
          <w:szCs w:val="24"/>
        </w:rPr>
      </w:pPr>
    </w:p>
    <w:p w14:paraId="49FB3E06" w14:textId="77777777" w:rsidR="00870A9A" w:rsidRPr="006D10A3" w:rsidRDefault="00870A9A" w:rsidP="00870A9A">
      <w:pPr>
        <w:ind w:left="1339" w:right="-20" w:firstLine="101"/>
        <w:rPr>
          <w:rFonts w:ascii="Arial" w:hAnsi="Arial" w:cs="Arial"/>
          <w:sz w:val="24"/>
          <w:szCs w:val="24"/>
        </w:rPr>
      </w:pPr>
      <w:r w:rsidRPr="006D10A3">
        <w:rPr>
          <w:rFonts w:ascii="Arial" w:hAnsi="Arial" w:cs="Arial"/>
          <w:sz w:val="24"/>
          <w:szCs w:val="24"/>
        </w:rPr>
        <w:t xml:space="preserve">1. </w:t>
      </w:r>
      <w:r w:rsidRPr="006D10A3">
        <w:rPr>
          <w:rFonts w:ascii="Arial" w:hAnsi="Arial" w:cs="Arial"/>
          <w:sz w:val="24"/>
          <w:szCs w:val="24"/>
        </w:rPr>
        <w:tab/>
        <w:t>Provide comprehensive wrap-around services to individuals with OUD and any</w:t>
      </w:r>
    </w:p>
    <w:p w14:paraId="46873CF4" w14:textId="77777777" w:rsidR="00870A9A" w:rsidRPr="006D10A3" w:rsidRDefault="00870A9A" w:rsidP="00870A9A">
      <w:pPr>
        <w:ind w:left="1958" w:right="-20" w:firstLine="202"/>
        <w:rPr>
          <w:rFonts w:ascii="Arial" w:hAnsi="Arial" w:cs="Arial"/>
          <w:sz w:val="24"/>
          <w:szCs w:val="24"/>
        </w:rPr>
      </w:pPr>
      <w:r w:rsidRPr="006D10A3">
        <w:rPr>
          <w:rFonts w:ascii="Arial" w:hAnsi="Arial" w:cs="Arial"/>
          <w:sz w:val="24"/>
          <w:szCs w:val="24"/>
        </w:rPr>
        <w:t>co-occurring SUD/MH conditions, including housing, transportation, education,</w:t>
      </w:r>
    </w:p>
    <w:p w14:paraId="4D3A2F23" w14:textId="77777777" w:rsidR="00870A9A" w:rsidRPr="006D10A3" w:rsidRDefault="00870A9A" w:rsidP="00870A9A">
      <w:pPr>
        <w:ind w:left="1857" w:right="-20" w:firstLine="303"/>
        <w:rPr>
          <w:rFonts w:ascii="Arial" w:hAnsi="Arial" w:cs="Arial"/>
          <w:sz w:val="24"/>
          <w:szCs w:val="24"/>
        </w:rPr>
      </w:pPr>
      <w:r w:rsidRPr="006D10A3">
        <w:rPr>
          <w:rFonts w:ascii="Arial" w:hAnsi="Arial" w:cs="Arial"/>
          <w:sz w:val="24"/>
          <w:szCs w:val="24"/>
        </w:rPr>
        <w:t>job placement, job training, or childcare.</w:t>
      </w:r>
    </w:p>
    <w:p w14:paraId="4C2F2B07" w14:textId="77777777" w:rsidR="00870A9A" w:rsidRPr="006D10A3" w:rsidRDefault="00870A9A" w:rsidP="00870A9A">
      <w:pPr>
        <w:ind w:left="1339" w:right="-20" w:firstLine="101"/>
        <w:rPr>
          <w:rFonts w:ascii="Arial" w:hAnsi="Arial" w:cs="Arial"/>
          <w:sz w:val="24"/>
          <w:szCs w:val="24"/>
        </w:rPr>
      </w:pPr>
    </w:p>
    <w:p w14:paraId="4892992A" w14:textId="77777777" w:rsidR="00870A9A" w:rsidRPr="006D10A3" w:rsidRDefault="00870A9A" w:rsidP="00870A9A">
      <w:pPr>
        <w:ind w:left="1339" w:right="-20" w:firstLine="101"/>
        <w:rPr>
          <w:rFonts w:ascii="Arial" w:hAnsi="Arial" w:cs="Arial"/>
          <w:sz w:val="24"/>
          <w:szCs w:val="24"/>
        </w:rPr>
      </w:pPr>
      <w:r w:rsidRPr="006D10A3">
        <w:rPr>
          <w:rFonts w:ascii="Arial" w:hAnsi="Arial" w:cs="Arial"/>
          <w:sz w:val="24"/>
          <w:szCs w:val="24"/>
        </w:rPr>
        <w:t xml:space="preserve">2. </w:t>
      </w:r>
      <w:r w:rsidRPr="006D10A3">
        <w:rPr>
          <w:rFonts w:ascii="Arial" w:hAnsi="Arial" w:cs="Arial"/>
          <w:sz w:val="24"/>
          <w:szCs w:val="24"/>
        </w:rPr>
        <w:tab/>
        <w:t>Provide the full continuum of care of treatment and recovery services for OUD</w:t>
      </w:r>
    </w:p>
    <w:p w14:paraId="3B0AB022" w14:textId="77777777" w:rsidR="00870A9A" w:rsidRPr="006D10A3" w:rsidRDefault="00870A9A" w:rsidP="00870A9A">
      <w:pPr>
        <w:ind w:left="1958" w:right="-20" w:firstLine="202"/>
        <w:rPr>
          <w:rFonts w:ascii="Arial" w:hAnsi="Arial" w:cs="Arial"/>
          <w:sz w:val="24"/>
          <w:szCs w:val="24"/>
        </w:rPr>
      </w:pPr>
      <w:r w:rsidRPr="006D10A3">
        <w:rPr>
          <w:rFonts w:ascii="Arial" w:hAnsi="Arial" w:cs="Arial"/>
          <w:sz w:val="24"/>
          <w:szCs w:val="24"/>
        </w:rPr>
        <w:t xml:space="preserve">and any co-occurring SUD/MH conditions, including supportive housing, </w:t>
      </w:r>
      <w:proofErr w:type="gramStart"/>
      <w:r w:rsidRPr="006D10A3">
        <w:rPr>
          <w:rFonts w:ascii="Arial" w:hAnsi="Arial" w:cs="Arial"/>
          <w:sz w:val="24"/>
          <w:szCs w:val="24"/>
        </w:rPr>
        <w:t>peer</w:t>
      </w:r>
      <w:proofErr w:type="gramEnd"/>
    </w:p>
    <w:p w14:paraId="2413D3F5" w14:textId="77777777" w:rsidR="00870A9A" w:rsidRPr="006D10A3" w:rsidRDefault="00870A9A" w:rsidP="00870A9A">
      <w:pPr>
        <w:ind w:left="1857" w:right="-20" w:firstLine="303"/>
        <w:rPr>
          <w:rFonts w:ascii="Arial" w:hAnsi="Arial" w:cs="Arial"/>
          <w:sz w:val="24"/>
          <w:szCs w:val="24"/>
        </w:rPr>
      </w:pPr>
      <w:r w:rsidRPr="006D10A3">
        <w:rPr>
          <w:rFonts w:ascii="Arial" w:hAnsi="Arial" w:cs="Arial"/>
          <w:sz w:val="24"/>
          <w:szCs w:val="24"/>
        </w:rPr>
        <w:t>support services and counseling, community navigators, case management, and</w:t>
      </w:r>
    </w:p>
    <w:p w14:paraId="27B71C0C" w14:textId="77777777" w:rsidR="00870A9A" w:rsidRPr="006D10A3" w:rsidRDefault="00870A9A" w:rsidP="00870A9A">
      <w:pPr>
        <w:ind w:left="1756" w:right="-20" w:firstLine="404"/>
        <w:rPr>
          <w:rFonts w:ascii="Arial" w:hAnsi="Arial" w:cs="Arial"/>
          <w:sz w:val="24"/>
          <w:szCs w:val="24"/>
        </w:rPr>
      </w:pPr>
      <w:r w:rsidRPr="006D10A3">
        <w:rPr>
          <w:rFonts w:ascii="Arial" w:hAnsi="Arial" w:cs="Arial"/>
          <w:sz w:val="24"/>
          <w:szCs w:val="24"/>
        </w:rPr>
        <w:t>connections to community-based services.</w:t>
      </w:r>
    </w:p>
    <w:p w14:paraId="36BBBB1F" w14:textId="77777777" w:rsidR="00870A9A" w:rsidRPr="006D10A3" w:rsidRDefault="00870A9A" w:rsidP="00870A9A">
      <w:pPr>
        <w:ind w:left="1339" w:right="-20" w:firstLine="101"/>
        <w:rPr>
          <w:rFonts w:ascii="Arial" w:hAnsi="Arial" w:cs="Arial"/>
          <w:sz w:val="24"/>
          <w:szCs w:val="24"/>
        </w:rPr>
      </w:pPr>
    </w:p>
    <w:p w14:paraId="5B066808" w14:textId="77777777" w:rsidR="00870A9A" w:rsidRPr="006D10A3" w:rsidRDefault="00870A9A" w:rsidP="00870A9A">
      <w:pPr>
        <w:ind w:left="1339" w:right="-20" w:firstLine="101"/>
        <w:rPr>
          <w:rFonts w:ascii="Arial" w:hAnsi="Arial" w:cs="Arial"/>
          <w:sz w:val="24"/>
          <w:szCs w:val="24"/>
        </w:rPr>
      </w:pPr>
      <w:r w:rsidRPr="006D10A3">
        <w:rPr>
          <w:rFonts w:ascii="Arial" w:hAnsi="Arial" w:cs="Arial"/>
          <w:sz w:val="24"/>
          <w:szCs w:val="24"/>
        </w:rPr>
        <w:t xml:space="preserve">3. </w:t>
      </w:r>
      <w:r w:rsidRPr="006D10A3">
        <w:rPr>
          <w:rFonts w:ascii="Arial" w:hAnsi="Arial" w:cs="Arial"/>
          <w:sz w:val="24"/>
          <w:szCs w:val="24"/>
        </w:rPr>
        <w:tab/>
        <w:t>Provide counseling, peer-support, recovery case management and residential</w:t>
      </w:r>
    </w:p>
    <w:p w14:paraId="1FD1D798" w14:textId="77777777" w:rsidR="00870A9A" w:rsidRPr="006D10A3" w:rsidRDefault="00870A9A" w:rsidP="00870A9A">
      <w:pPr>
        <w:ind w:left="1958" w:right="-20" w:firstLine="202"/>
        <w:rPr>
          <w:rFonts w:ascii="Arial" w:hAnsi="Arial" w:cs="Arial"/>
          <w:sz w:val="24"/>
          <w:szCs w:val="24"/>
        </w:rPr>
      </w:pPr>
      <w:r w:rsidRPr="006D10A3">
        <w:rPr>
          <w:rFonts w:ascii="Arial" w:hAnsi="Arial" w:cs="Arial"/>
          <w:sz w:val="24"/>
          <w:szCs w:val="24"/>
        </w:rPr>
        <w:t xml:space="preserve">treatment with access to medications for those who need it to persons with </w:t>
      </w:r>
      <w:proofErr w:type="gramStart"/>
      <w:r w:rsidRPr="006D10A3">
        <w:rPr>
          <w:rFonts w:ascii="Arial" w:hAnsi="Arial" w:cs="Arial"/>
          <w:sz w:val="24"/>
          <w:szCs w:val="24"/>
        </w:rPr>
        <w:t>OUD</w:t>
      </w:r>
      <w:proofErr w:type="gramEnd"/>
    </w:p>
    <w:p w14:paraId="5048B025" w14:textId="77777777" w:rsidR="00870A9A" w:rsidRPr="006D10A3" w:rsidRDefault="00870A9A" w:rsidP="00870A9A">
      <w:pPr>
        <w:ind w:left="1857" w:right="-20" w:firstLine="303"/>
        <w:rPr>
          <w:rFonts w:ascii="Arial" w:hAnsi="Arial" w:cs="Arial"/>
          <w:sz w:val="24"/>
          <w:szCs w:val="24"/>
        </w:rPr>
      </w:pPr>
      <w:r w:rsidRPr="006D10A3">
        <w:rPr>
          <w:rFonts w:ascii="Arial" w:hAnsi="Arial" w:cs="Arial"/>
          <w:sz w:val="24"/>
          <w:szCs w:val="24"/>
        </w:rPr>
        <w:t>and any co-occurring SUD/MH conditions.</w:t>
      </w:r>
    </w:p>
    <w:p w14:paraId="0F9A51B0" w14:textId="77777777" w:rsidR="00870A9A" w:rsidRPr="006D10A3" w:rsidRDefault="00870A9A" w:rsidP="00870A9A">
      <w:pPr>
        <w:ind w:left="1339" w:right="-20" w:firstLine="101"/>
        <w:rPr>
          <w:rFonts w:ascii="Arial" w:hAnsi="Arial" w:cs="Arial"/>
          <w:sz w:val="24"/>
          <w:szCs w:val="24"/>
        </w:rPr>
      </w:pPr>
    </w:p>
    <w:p w14:paraId="2E3C830A" w14:textId="77777777" w:rsidR="00870A9A" w:rsidRPr="006D10A3" w:rsidRDefault="00870A9A" w:rsidP="00870A9A">
      <w:pPr>
        <w:ind w:left="1339" w:right="-20" w:firstLine="101"/>
        <w:rPr>
          <w:rFonts w:ascii="Arial" w:hAnsi="Arial" w:cs="Arial"/>
          <w:sz w:val="24"/>
          <w:szCs w:val="24"/>
        </w:rPr>
      </w:pPr>
      <w:r w:rsidRPr="006D10A3">
        <w:rPr>
          <w:rFonts w:ascii="Arial" w:hAnsi="Arial" w:cs="Arial"/>
          <w:sz w:val="24"/>
          <w:szCs w:val="24"/>
        </w:rPr>
        <w:t xml:space="preserve">4. </w:t>
      </w:r>
      <w:r w:rsidRPr="006D10A3">
        <w:rPr>
          <w:rFonts w:ascii="Arial" w:hAnsi="Arial" w:cs="Arial"/>
          <w:sz w:val="24"/>
          <w:szCs w:val="24"/>
        </w:rPr>
        <w:tab/>
        <w:t>Provide access to housing for people with OUD and any co-occurring SUD/MH</w:t>
      </w:r>
    </w:p>
    <w:p w14:paraId="627BCFA7" w14:textId="77777777" w:rsidR="00870A9A" w:rsidRPr="006D10A3" w:rsidRDefault="00870A9A" w:rsidP="00870A9A">
      <w:pPr>
        <w:ind w:left="1958" w:right="-20" w:firstLine="202"/>
        <w:rPr>
          <w:rFonts w:ascii="Arial" w:hAnsi="Arial" w:cs="Arial"/>
          <w:sz w:val="24"/>
          <w:szCs w:val="24"/>
        </w:rPr>
      </w:pPr>
      <w:r w:rsidRPr="006D10A3">
        <w:rPr>
          <w:rFonts w:ascii="Arial" w:hAnsi="Arial" w:cs="Arial"/>
          <w:sz w:val="24"/>
          <w:szCs w:val="24"/>
        </w:rPr>
        <w:t xml:space="preserve">conditions, including supportive housing, recovery housing, housing </w:t>
      </w:r>
      <w:proofErr w:type="gramStart"/>
      <w:r w:rsidRPr="006D10A3">
        <w:rPr>
          <w:rFonts w:ascii="Arial" w:hAnsi="Arial" w:cs="Arial"/>
          <w:sz w:val="24"/>
          <w:szCs w:val="24"/>
        </w:rPr>
        <w:t>assistance</w:t>
      </w:r>
      <w:proofErr w:type="gramEnd"/>
    </w:p>
    <w:p w14:paraId="42DA1C46" w14:textId="77777777" w:rsidR="00870A9A" w:rsidRPr="006D10A3" w:rsidRDefault="00870A9A" w:rsidP="00870A9A">
      <w:pPr>
        <w:ind w:left="1857" w:right="-20" w:firstLine="303"/>
        <w:rPr>
          <w:rFonts w:ascii="Arial" w:hAnsi="Arial" w:cs="Arial"/>
          <w:sz w:val="24"/>
          <w:szCs w:val="24"/>
        </w:rPr>
      </w:pPr>
      <w:r w:rsidRPr="006D10A3">
        <w:rPr>
          <w:rFonts w:ascii="Arial" w:hAnsi="Arial" w:cs="Arial"/>
          <w:sz w:val="24"/>
          <w:szCs w:val="24"/>
        </w:rPr>
        <w:t xml:space="preserve">programs, training for housing providers, or recovery housing programs that </w:t>
      </w:r>
      <w:proofErr w:type="gramStart"/>
      <w:r w:rsidRPr="006D10A3">
        <w:rPr>
          <w:rFonts w:ascii="Arial" w:hAnsi="Arial" w:cs="Arial"/>
          <w:sz w:val="24"/>
          <w:szCs w:val="24"/>
        </w:rPr>
        <w:t>allow</w:t>
      </w:r>
      <w:proofErr w:type="gramEnd"/>
    </w:p>
    <w:p w14:paraId="447B84C4" w14:textId="77777777" w:rsidR="00870A9A" w:rsidRPr="006D10A3" w:rsidRDefault="00870A9A" w:rsidP="00870A9A">
      <w:pPr>
        <w:ind w:left="1756" w:right="-20" w:firstLine="404"/>
        <w:rPr>
          <w:rFonts w:ascii="Arial" w:hAnsi="Arial" w:cs="Arial"/>
          <w:sz w:val="24"/>
          <w:szCs w:val="24"/>
        </w:rPr>
      </w:pPr>
      <w:r w:rsidRPr="006D10A3">
        <w:rPr>
          <w:rFonts w:ascii="Arial" w:hAnsi="Arial" w:cs="Arial"/>
          <w:sz w:val="24"/>
          <w:szCs w:val="24"/>
        </w:rPr>
        <w:t>or integrate FDA-approved mediation with other support services.</w:t>
      </w:r>
    </w:p>
    <w:p w14:paraId="51A13D27" w14:textId="77777777" w:rsidR="00870A9A" w:rsidRPr="006D10A3" w:rsidRDefault="00870A9A" w:rsidP="00870A9A">
      <w:pPr>
        <w:ind w:left="1339" w:right="-20" w:firstLine="101"/>
        <w:rPr>
          <w:rFonts w:ascii="Arial" w:hAnsi="Arial" w:cs="Arial"/>
          <w:sz w:val="24"/>
          <w:szCs w:val="24"/>
        </w:rPr>
      </w:pPr>
    </w:p>
    <w:p w14:paraId="31B3D4DD" w14:textId="77777777" w:rsidR="00870A9A" w:rsidRPr="006D10A3" w:rsidRDefault="00870A9A" w:rsidP="00870A9A">
      <w:pPr>
        <w:ind w:left="1339" w:right="-20" w:firstLine="101"/>
        <w:rPr>
          <w:rFonts w:ascii="Arial" w:hAnsi="Arial" w:cs="Arial"/>
          <w:sz w:val="24"/>
          <w:szCs w:val="24"/>
        </w:rPr>
      </w:pPr>
      <w:r w:rsidRPr="006D10A3">
        <w:rPr>
          <w:rFonts w:ascii="Arial" w:hAnsi="Arial" w:cs="Arial"/>
          <w:sz w:val="24"/>
          <w:szCs w:val="24"/>
        </w:rPr>
        <w:t xml:space="preserve">5. </w:t>
      </w:r>
      <w:r w:rsidRPr="006D10A3">
        <w:rPr>
          <w:rFonts w:ascii="Arial" w:hAnsi="Arial" w:cs="Arial"/>
          <w:sz w:val="24"/>
          <w:szCs w:val="24"/>
        </w:rPr>
        <w:tab/>
        <w:t>Provide community support services, including social and legal services, to assist</w:t>
      </w:r>
    </w:p>
    <w:p w14:paraId="5AF9F800" w14:textId="77777777" w:rsidR="00870A9A" w:rsidRPr="006D10A3" w:rsidRDefault="00870A9A" w:rsidP="00870A9A">
      <w:pPr>
        <w:ind w:left="1958" w:right="-20" w:firstLine="202"/>
        <w:rPr>
          <w:rFonts w:ascii="Arial" w:hAnsi="Arial" w:cs="Arial"/>
          <w:sz w:val="24"/>
          <w:szCs w:val="24"/>
        </w:rPr>
      </w:pPr>
      <w:r w:rsidRPr="006D10A3">
        <w:rPr>
          <w:rFonts w:ascii="Arial" w:hAnsi="Arial" w:cs="Arial"/>
          <w:sz w:val="24"/>
          <w:szCs w:val="24"/>
        </w:rPr>
        <w:t>in deinstitutionalizing persons with OUD and any co-occurring SUD/MH</w:t>
      </w:r>
    </w:p>
    <w:p w14:paraId="42AC1069" w14:textId="77777777" w:rsidR="00870A9A" w:rsidRPr="006D10A3" w:rsidRDefault="00870A9A" w:rsidP="00870A9A">
      <w:pPr>
        <w:ind w:left="1857" w:right="-20" w:firstLine="303"/>
        <w:rPr>
          <w:rFonts w:ascii="Arial" w:hAnsi="Arial" w:cs="Arial"/>
          <w:sz w:val="24"/>
          <w:szCs w:val="24"/>
        </w:rPr>
      </w:pPr>
      <w:r w:rsidRPr="006D10A3">
        <w:rPr>
          <w:rFonts w:ascii="Arial" w:hAnsi="Arial" w:cs="Arial"/>
          <w:sz w:val="24"/>
          <w:szCs w:val="24"/>
        </w:rPr>
        <w:t>conditions.</w:t>
      </w:r>
    </w:p>
    <w:p w14:paraId="5DFE6203" w14:textId="77777777" w:rsidR="00870A9A" w:rsidRPr="006D10A3" w:rsidRDefault="00870A9A" w:rsidP="00870A9A">
      <w:pPr>
        <w:ind w:left="1339" w:right="-20" w:firstLine="101"/>
        <w:rPr>
          <w:rFonts w:ascii="Arial" w:hAnsi="Arial" w:cs="Arial"/>
          <w:sz w:val="24"/>
          <w:szCs w:val="24"/>
        </w:rPr>
      </w:pPr>
    </w:p>
    <w:p w14:paraId="0302ED14" w14:textId="77777777" w:rsidR="00870A9A" w:rsidRPr="006D10A3" w:rsidRDefault="00870A9A" w:rsidP="00870A9A">
      <w:pPr>
        <w:ind w:left="1339" w:right="-20" w:firstLine="101"/>
        <w:rPr>
          <w:rFonts w:ascii="Arial" w:hAnsi="Arial" w:cs="Arial"/>
          <w:sz w:val="24"/>
          <w:szCs w:val="24"/>
        </w:rPr>
      </w:pPr>
      <w:r w:rsidRPr="006D10A3">
        <w:rPr>
          <w:rFonts w:ascii="Arial" w:hAnsi="Arial" w:cs="Arial"/>
          <w:sz w:val="24"/>
          <w:szCs w:val="24"/>
        </w:rPr>
        <w:t xml:space="preserve">6. </w:t>
      </w:r>
      <w:r w:rsidRPr="006D10A3">
        <w:rPr>
          <w:rFonts w:ascii="Arial" w:hAnsi="Arial" w:cs="Arial"/>
          <w:sz w:val="24"/>
          <w:szCs w:val="24"/>
        </w:rPr>
        <w:tab/>
        <w:t>Support or expand peer-recovery centers, which may include support groups,</w:t>
      </w:r>
    </w:p>
    <w:p w14:paraId="224DBF88" w14:textId="77777777" w:rsidR="00870A9A" w:rsidRPr="006D10A3" w:rsidRDefault="00870A9A" w:rsidP="00870A9A">
      <w:pPr>
        <w:ind w:left="1958" w:right="-20" w:firstLine="202"/>
        <w:rPr>
          <w:rFonts w:ascii="Arial" w:hAnsi="Arial" w:cs="Arial"/>
          <w:sz w:val="24"/>
          <w:szCs w:val="24"/>
        </w:rPr>
      </w:pPr>
      <w:r w:rsidRPr="006D10A3">
        <w:rPr>
          <w:rFonts w:ascii="Arial" w:hAnsi="Arial" w:cs="Arial"/>
          <w:sz w:val="24"/>
          <w:szCs w:val="24"/>
        </w:rPr>
        <w:t>social events, computer access, or other services for persons with OUD and any</w:t>
      </w:r>
    </w:p>
    <w:p w14:paraId="1BB97EC8" w14:textId="77777777" w:rsidR="00870A9A" w:rsidRPr="006D10A3" w:rsidRDefault="00870A9A" w:rsidP="00870A9A">
      <w:pPr>
        <w:ind w:left="1857" w:right="-20" w:firstLine="303"/>
        <w:rPr>
          <w:rFonts w:ascii="Arial" w:hAnsi="Arial" w:cs="Arial"/>
          <w:sz w:val="24"/>
          <w:szCs w:val="24"/>
        </w:rPr>
      </w:pPr>
      <w:r w:rsidRPr="006D10A3">
        <w:rPr>
          <w:rFonts w:ascii="Arial" w:hAnsi="Arial" w:cs="Arial"/>
          <w:sz w:val="24"/>
          <w:szCs w:val="24"/>
        </w:rPr>
        <w:t>co-occurring SUD/MH conditions.</w:t>
      </w:r>
    </w:p>
    <w:p w14:paraId="364175E1" w14:textId="77777777" w:rsidR="00870A9A" w:rsidRPr="006D10A3" w:rsidRDefault="00870A9A" w:rsidP="00870A9A">
      <w:pPr>
        <w:ind w:left="1339" w:right="-20" w:firstLine="101"/>
        <w:rPr>
          <w:rFonts w:ascii="Arial" w:hAnsi="Arial" w:cs="Arial"/>
          <w:sz w:val="24"/>
          <w:szCs w:val="24"/>
        </w:rPr>
      </w:pPr>
    </w:p>
    <w:p w14:paraId="08540D90" w14:textId="77777777" w:rsidR="00870A9A" w:rsidRPr="006D10A3" w:rsidRDefault="00870A9A" w:rsidP="00870A9A">
      <w:pPr>
        <w:ind w:left="1339" w:right="-20" w:firstLine="101"/>
        <w:rPr>
          <w:rFonts w:ascii="Arial" w:hAnsi="Arial" w:cs="Arial"/>
          <w:sz w:val="24"/>
          <w:szCs w:val="24"/>
        </w:rPr>
      </w:pPr>
      <w:r w:rsidRPr="006D10A3">
        <w:rPr>
          <w:rFonts w:ascii="Arial" w:hAnsi="Arial" w:cs="Arial"/>
          <w:sz w:val="24"/>
          <w:szCs w:val="24"/>
        </w:rPr>
        <w:lastRenderedPageBreak/>
        <w:t xml:space="preserve">7. </w:t>
      </w:r>
      <w:r w:rsidRPr="006D10A3">
        <w:rPr>
          <w:rFonts w:ascii="Arial" w:hAnsi="Arial" w:cs="Arial"/>
          <w:sz w:val="24"/>
          <w:szCs w:val="24"/>
        </w:rPr>
        <w:tab/>
        <w:t>Provide or support transportation to treatment or recovery programs or services</w:t>
      </w:r>
    </w:p>
    <w:p w14:paraId="1B98F21B" w14:textId="77777777" w:rsidR="00870A9A" w:rsidRPr="006D10A3" w:rsidRDefault="00870A9A" w:rsidP="00870A9A">
      <w:pPr>
        <w:ind w:left="1958" w:right="-20" w:firstLine="202"/>
        <w:rPr>
          <w:rFonts w:ascii="Arial" w:hAnsi="Arial" w:cs="Arial"/>
          <w:sz w:val="24"/>
          <w:szCs w:val="24"/>
        </w:rPr>
      </w:pPr>
      <w:r w:rsidRPr="006D10A3">
        <w:rPr>
          <w:rFonts w:ascii="Arial" w:hAnsi="Arial" w:cs="Arial"/>
          <w:sz w:val="24"/>
          <w:szCs w:val="24"/>
        </w:rPr>
        <w:t>for persons with OUD and any co-occurring SUD/MH conditions.</w:t>
      </w:r>
    </w:p>
    <w:p w14:paraId="558CB067" w14:textId="77777777" w:rsidR="00870A9A" w:rsidRPr="006D10A3" w:rsidRDefault="00870A9A" w:rsidP="00870A9A">
      <w:pPr>
        <w:ind w:left="1339" w:right="-20" w:firstLine="101"/>
        <w:rPr>
          <w:rFonts w:ascii="Arial" w:hAnsi="Arial" w:cs="Arial"/>
          <w:sz w:val="24"/>
          <w:szCs w:val="24"/>
        </w:rPr>
      </w:pPr>
    </w:p>
    <w:p w14:paraId="11583AE9" w14:textId="77777777" w:rsidR="00870A9A" w:rsidRPr="006D10A3" w:rsidRDefault="00870A9A" w:rsidP="00870A9A">
      <w:pPr>
        <w:ind w:left="1339" w:right="-20" w:firstLine="101"/>
        <w:rPr>
          <w:rFonts w:ascii="Arial" w:hAnsi="Arial" w:cs="Arial"/>
          <w:sz w:val="24"/>
          <w:szCs w:val="24"/>
        </w:rPr>
      </w:pPr>
      <w:r w:rsidRPr="006D10A3">
        <w:rPr>
          <w:rFonts w:ascii="Arial" w:hAnsi="Arial" w:cs="Arial"/>
          <w:sz w:val="24"/>
          <w:szCs w:val="24"/>
        </w:rPr>
        <w:t xml:space="preserve">8. </w:t>
      </w:r>
      <w:r w:rsidRPr="006D10A3">
        <w:rPr>
          <w:rFonts w:ascii="Arial" w:hAnsi="Arial" w:cs="Arial"/>
          <w:sz w:val="24"/>
          <w:szCs w:val="24"/>
        </w:rPr>
        <w:tab/>
        <w:t>Provide employment training or educational services for persons in treatment for</w:t>
      </w:r>
    </w:p>
    <w:p w14:paraId="00D8A7CF" w14:textId="77777777" w:rsidR="00870A9A" w:rsidRPr="006D10A3" w:rsidRDefault="00870A9A" w:rsidP="00870A9A">
      <w:pPr>
        <w:ind w:left="1958" w:right="-20" w:firstLine="202"/>
        <w:rPr>
          <w:rFonts w:ascii="Arial" w:hAnsi="Arial" w:cs="Arial"/>
          <w:sz w:val="24"/>
          <w:szCs w:val="24"/>
        </w:rPr>
      </w:pPr>
      <w:r w:rsidRPr="006D10A3">
        <w:rPr>
          <w:rFonts w:ascii="Arial" w:hAnsi="Arial" w:cs="Arial"/>
          <w:sz w:val="24"/>
          <w:szCs w:val="24"/>
        </w:rPr>
        <w:t>or recovery from OUD and any co-occurring SUD/MH conditions.</w:t>
      </w:r>
    </w:p>
    <w:p w14:paraId="12AA554B" w14:textId="77777777" w:rsidR="00870A9A" w:rsidRPr="006D10A3" w:rsidRDefault="00870A9A" w:rsidP="00870A9A">
      <w:pPr>
        <w:ind w:left="1339" w:right="-20" w:firstLine="101"/>
        <w:rPr>
          <w:rFonts w:ascii="Arial" w:hAnsi="Arial" w:cs="Arial"/>
          <w:sz w:val="24"/>
          <w:szCs w:val="24"/>
        </w:rPr>
      </w:pPr>
    </w:p>
    <w:p w14:paraId="2B96CE5A" w14:textId="77777777" w:rsidR="00870A9A" w:rsidRPr="006D10A3" w:rsidRDefault="00870A9A" w:rsidP="00870A9A">
      <w:pPr>
        <w:ind w:left="1339" w:right="-20" w:firstLine="101"/>
        <w:rPr>
          <w:rFonts w:ascii="Arial" w:hAnsi="Arial" w:cs="Arial"/>
          <w:sz w:val="24"/>
          <w:szCs w:val="24"/>
        </w:rPr>
      </w:pPr>
      <w:r w:rsidRPr="006D10A3">
        <w:rPr>
          <w:rFonts w:ascii="Arial" w:hAnsi="Arial" w:cs="Arial"/>
          <w:sz w:val="24"/>
          <w:szCs w:val="24"/>
        </w:rPr>
        <w:t xml:space="preserve">9. </w:t>
      </w:r>
      <w:r w:rsidRPr="006D10A3">
        <w:rPr>
          <w:rFonts w:ascii="Arial" w:hAnsi="Arial" w:cs="Arial"/>
          <w:sz w:val="24"/>
          <w:szCs w:val="24"/>
        </w:rPr>
        <w:tab/>
        <w:t>Identify successful recovery programs such as physician, pilot, and college</w:t>
      </w:r>
    </w:p>
    <w:p w14:paraId="53772933" w14:textId="77777777" w:rsidR="00870A9A" w:rsidRPr="006D10A3" w:rsidRDefault="00870A9A" w:rsidP="00870A9A">
      <w:pPr>
        <w:ind w:left="1958" w:right="-20" w:firstLine="202"/>
        <w:rPr>
          <w:rFonts w:ascii="Arial" w:hAnsi="Arial" w:cs="Arial"/>
          <w:sz w:val="24"/>
          <w:szCs w:val="24"/>
        </w:rPr>
      </w:pPr>
      <w:r w:rsidRPr="006D10A3">
        <w:rPr>
          <w:rFonts w:ascii="Arial" w:hAnsi="Arial" w:cs="Arial"/>
          <w:sz w:val="24"/>
          <w:szCs w:val="24"/>
        </w:rPr>
        <w:t>recovery programs, and provide support and technical assistance to increase the</w:t>
      </w:r>
    </w:p>
    <w:p w14:paraId="1D746B33" w14:textId="77777777" w:rsidR="00870A9A" w:rsidRPr="006D10A3" w:rsidRDefault="00870A9A" w:rsidP="00870A9A">
      <w:pPr>
        <w:ind w:left="1857" w:right="-20" w:firstLine="303"/>
        <w:rPr>
          <w:rFonts w:ascii="Arial" w:hAnsi="Arial" w:cs="Arial"/>
          <w:sz w:val="24"/>
          <w:szCs w:val="24"/>
        </w:rPr>
      </w:pPr>
      <w:r w:rsidRPr="006D10A3">
        <w:rPr>
          <w:rFonts w:ascii="Arial" w:hAnsi="Arial" w:cs="Arial"/>
          <w:sz w:val="24"/>
          <w:szCs w:val="24"/>
        </w:rPr>
        <w:t>number and capacity of high-quality programs to help those in recovery.</w:t>
      </w:r>
    </w:p>
    <w:p w14:paraId="16414145" w14:textId="77777777" w:rsidR="00870A9A" w:rsidRPr="006D10A3" w:rsidRDefault="00870A9A" w:rsidP="00870A9A">
      <w:pPr>
        <w:ind w:left="1339" w:right="-20" w:firstLine="101"/>
        <w:rPr>
          <w:rFonts w:ascii="Arial" w:hAnsi="Arial" w:cs="Arial"/>
          <w:sz w:val="24"/>
          <w:szCs w:val="24"/>
        </w:rPr>
      </w:pPr>
    </w:p>
    <w:p w14:paraId="6071C151" w14:textId="77777777" w:rsidR="00870A9A" w:rsidRPr="006D10A3" w:rsidRDefault="00870A9A" w:rsidP="00870A9A">
      <w:pPr>
        <w:ind w:left="1339" w:right="-20" w:firstLine="101"/>
        <w:rPr>
          <w:rFonts w:ascii="Arial" w:hAnsi="Arial" w:cs="Arial"/>
          <w:sz w:val="24"/>
          <w:szCs w:val="24"/>
        </w:rPr>
      </w:pPr>
      <w:r w:rsidRPr="006D10A3">
        <w:rPr>
          <w:rFonts w:ascii="Arial" w:hAnsi="Arial" w:cs="Arial"/>
          <w:sz w:val="24"/>
          <w:szCs w:val="24"/>
        </w:rPr>
        <w:t xml:space="preserve">10. </w:t>
      </w:r>
      <w:r w:rsidRPr="006D10A3">
        <w:rPr>
          <w:rFonts w:ascii="Arial" w:hAnsi="Arial" w:cs="Arial"/>
          <w:sz w:val="24"/>
          <w:szCs w:val="24"/>
        </w:rPr>
        <w:tab/>
        <w:t>Engage non-profits, faith-based communities, and community coalitions to</w:t>
      </w:r>
    </w:p>
    <w:p w14:paraId="071224AF" w14:textId="77777777" w:rsidR="00870A9A" w:rsidRPr="006D10A3" w:rsidRDefault="00870A9A" w:rsidP="00870A9A">
      <w:pPr>
        <w:ind w:left="2160" w:right="-20"/>
        <w:rPr>
          <w:rFonts w:ascii="Arial" w:hAnsi="Arial" w:cs="Arial"/>
          <w:sz w:val="24"/>
          <w:szCs w:val="24"/>
        </w:rPr>
      </w:pPr>
      <w:r w:rsidRPr="006D10A3">
        <w:rPr>
          <w:rFonts w:ascii="Arial" w:hAnsi="Arial" w:cs="Arial"/>
          <w:sz w:val="24"/>
          <w:szCs w:val="24"/>
        </w:rPr>
        <w:t xml:space="preserve">support people in treatment and recovery and to support family members in </w:t>
      </w:r>
      <w:proofErr w:type="gramStart"/>
      <w:r w:rsidRPr="006D10A3">
        <w:rPr>
          <w:rFonts w:ascii="Arial" w:hAnsi="Arial" w:cs="Arial"/>
          <w:sz w:val="24"/>
          <w:szCs w:val="24"/>
        </w:rPr>
        <w:t>their</w:t>
      </w:r>
      <w:proofErr w:type="gramEnd"/>
    </w:p>
    <w:p w14:paraId="5E160266" w14:textId="77777777" w:rsidR="00870A9A" w:rsidRPr="006D10A3" w:rsidRDefault="00870A9A" w:rsidP="00870A9A">
      <w:pPr>
        <w:ind w:left="2059" w:right="-20" w:firstLine="101"/>
        <w:rPr>
          <w:rFonts w:ascii="Arial" w:hAnsi="Arial" w:cs="Arial"/>
          <w:sz w:val="24"/>
          <w:szCs w:val="24"/>
        </w:rPr>
      </w:pPr>
      <w:r w:rsidRPr="006D10A3">
        <w:rPr>
          <w:rFonts w:ascii="Arial" w:hAnsi="Arial" w:cs="Arial"/>
          <w:sz w:val="24"/>
          <w:szCs w:val="24"/>
        </w:rPr>
        <w:t>efforts to support the person with OUD in the family.</w:t>
      </w:r>
    </w:p>
    <w:p w14:paraId="0D66DF12" w14:textId="77777777" w:rsidR="00870A9A" w:rsidRPr="006D10A3" w:rsidRDefault="00870A9A" w:rsidP="00870A9A">
      <w:pPr>
        <w:ind w:left="1339" w:right="-20" w:firstLine="101"/>
        <w:rPr>
          <w:rFonts w:ascii="Arial" w:hAnsi="Arial" w:cs="Arial"/>
          <w:sz w:val="24"/>
          <w:szCs w:val="24"/>
        </w:rPr>
      </w:pPr>
    </w:p>
    <w:p w14:paraId="3E886B1D" w14:textId="77777777" w:rsidR="00870A9A" w:rsidRPr="006D10A3" w:rsidRDefault="00870A9A" w:rsidP="00870A9A">
      <w:pPr>
        <w:ind w:left="1339" w:right="-20" w:firstLine="101"/>
        <w:rPr>
          <w:rFonts w:ascii="Arial" w:hAnsi="Arial" w:cs="Arial"/>
          <w:sz w:val="24"/>
          <w:szCs w:val="24"/>
        </w:rPr>
      </w:pPr>
      <w:r w:rsidRPr="006D10A3">
        <w:rPr>
          <w:rFonts w:ascii="Arial" w:hAnsi="Arial" w:cs="Arial"/>
          <w:sz w:val="24"/>
          <w:szCs w:val="24"/>
        </w:rPr>
        <w:t xml:space="preserve">11. </w:t>
      </w:r>
      <w:r w:rsidRPr="006D10A3">
        <w:rPr>
          <w:rFonts w:ascii="Arial" w:hAnsi="Arial" w:cs="Arial"/>
          <w:sz w:val="24"/>
          <w:szCs w:val="24"/>
        </w:rPr>
        <w:tab/>
        <w:t>Provide training and development of procedures for government staff to</w:t>
      </w:r>
    </w:p>
    <w:p w14:paraId="12820C82" w14:textId="77777777" w:rsidR="00870A9A" w:rsidRPr="006D10A3" w:rsidRDefault="00870A9A" w:rsidP="00870A9A">
      <w:pPr>
        <w:ind w:left="1958" w:right="-20" w:firstLine="202"/>
        <w:rPr>
          <w:rFonts w:ascii="Arial" w:hAnsi="Arial" w:cs="Arial"/>
          <w:sz w:val="24"/>
          <w:szCs w:val="24"/>
        </w:rPr>
      </w:pPr>
      <w:r w:rsidRPr="006D10A3">
        <w:rPr>
          <w:rFonts w:ascii="Arial" w:hAnsi="Arial" w:cs="Arial"/>
          <w:sz w:val="24"/>
          <w:szCs w:val="24"/>
        </w:rPr>
        <w:t>appropriately interact and provide social and other services to individuals with or</w:t>
      </w:r>
    </w:p>
    <w:p w14:paraId="222689F5" w14:textId="77777777" w:rsidR="00870A9A" w:rsidRPr="006D10A3" w:rsidRDefault="00870A9A" w:rsidP="00870A9A">
      <w:pPr>
        <w:ind w:left="1857" w:right="-20" w:firstLine="303"/>
        <w:rPr>
          <w:rFonts w:ascii="Arial" w:hAnsi="Arial" w:cs="Arial"/>
          <w:sz w:val="24"/>
          <w:szCs w:val="24"/>
        </w:rPr>
      </w:pPr>
      <w:r w:rsidRPr="006D10A3">
        <w:rPr>
          <w:rFonts w:ascii="Arial" w:hAnsi="Arial" w:cs="Arial"/>
          <w:sz w:val="24"/>
          <w:szCs w:val="24"/>
        </w:rPr>
        <w:t>in recovery from OUD, including reducing stigma.</w:t>
      </w:r>
    </w:p>
    <w:p w14:paraId="3B872E5B" w14:textId="77777777" w:rsidR="00870A9A" w:rsidRPr="006D10A3" w:rsidRDefault="00870A9A" w:rsidP="00870A9A">
      <w:pPr>
        <w:ind w:left="1339" w:right="-20" w:firstLine="101"/>
        <w:rPr>
          <w:rFonts w:ascii="Arial" w:hAnsi="Arial" w:cs="Arial"/>
          <w:sz w:val="24"/>
          <w:szCs w:val="24"/>
        </w:rPr>
      </w:pPr>
    </w:p>
    <w:p w14:paraId="4C0A354B" w14:textId="77777777" w:rsidR="00870A9A" w:rsidRPr="006D10A3" w:rsidRDefault="00870A9A" w:rsidP="00870A9A">
      <w:pPr>
        <w:ind w:left="1339" w:right="-20" w:firstLine="101"/>
        <w:rPr>
          <w:rFonts w:ascii="Arial" w:hAnsi="Arial" w:cs="Arial"/>
          <w:sz w:val="24"/>
          <w:szCs w:val="24"/>
        </w:rPr>
      </w:pPr>
      <w:r w:rsidRPr="006D10A3">
        <w:rPr>
          <w:rFonts w:ascii="Arial" w:hAnsi="Arial" w:cs="Arial"/>
          <w:sz w:val="24"/>
          <w:szCs w:val="24"/>
        </w:rPr>
        <w:t xml:space="preserve">12. </w:t>
      </w:r>
      <w:r w:rsidRPr="006D10A3">
        <w:rPr>
          <w:rFonts w:ascii="Arial" w:hAnsi="Arial" w:cs="Arial"/>
          <w:sz w:val="24"/>
          <w:szCs w:val="24"/>
        </w:rPr>
        <w:tab/>
        <w:t>Support stigma reduction efforts regarding treatment and support for persons with</w:t>
      </w:r>
    </w:p>
    <w:p w14:paraId="3EAB6F17" w14:textId="77777777" w:rsidR="00870A9A" w:rsidRPr="006D10A3" w:rsidRDefault="00870A9A" w:rsidP="00870A9A">
      <w:pPr>
        <w:ind w:left="1958" w:right="-20" w:firstLine="202"/>
        <w:rPr>
          <w:rFonts w:ascii="Arial" w:hAnsi="Arial" w:cs="Arial"/>
          <w:sz w:val="24"/>
          <w:szCs w:val="24"/>
        </w:rPr>
      </w:pPr>
      <w:r w:rsidRPr="006D10A3">
        <w:rPr>
          <w:rFonts w:ascii="Arial" w:hAnsi="Arial" w:cs="Arial"/>
          <w:sz w:val="24"/>
          <w:szCs w:val="24"/>
        </w:rPr>
        <w:t>OUD, including reducing the stigma on effective treatment.</w:t>
      </w:r>
    </w:p>
    <w:p w14:paraId="51D18DF6" w14:textId="77777777" w:rsidR="00870A9A" w:rsidRPr="006D10A3" w:rsidRDefault="00870A9A" w:rsidP="00870A9A">
      <w:pPr>
        <w:ind w:left="1339" w:right="-20" w:firstLine="101"/>
        <w:rPr>
          <w:rFonts w:ascii="Arial" w:hAnsi="Arial" w:cs="Arial"/>
          <w:sz w:val="24"/>
          <w:szCs w:val="24"/>
        </w:rPr>
      </w:pPr>
    </w:p>
    <w:p w14:paraId="6F3FF094" w14:textId="77777777" w:rsidR="00870A9A" w:rsidRPr="006D10A3" w:rsidRDefault="00870A9A" w:rsidP="00870A9A">
      <w:pPr>
        <w:ind w:left="1339" w:right="-20" w:firstLine="101"/>
        <w:rPr>
          <w:rFonts w:ascii="Arial" w:hAnsi="Arial" w:cs="Arial"/>
          <w:sz w:val="24"/>
          <w:szCs w:val="24"/>
        </w:rPr>
      </w:pPr>
      <w:r w:rsidRPr="006D10A3">
        <w:rPr>
          <w:rFonts w:ascii="Arial" w:hAnsi="Arial" w:cs="Arial"/>
          <w:sz w:val="24"/>
          <w:szCs w:val="24"/>
        </w:rPr>
        <w:t xml:space="preserve">13. </w:t>
      </w:r>
      <w:r w:rsidRPr="006D10A3">
        <w:rPr>
          <w:rFonts w:ascii="Arial" w:hAnsi="Arial" w:cs="Arial"/>
          <w:sz w:val="24"/>
          <w:szCs w:val="24"/>
        </w:rPr>
        <w:tab/>
        <w:t>Create or support culturally appropriate services and programs for persons with</w:t>
      </w:r>
    </w:p>
    <w:p w14:paraId="02FD5248" w14:textId="77777777" w:rsidR="00870A9A" w:rsidRPr="006D10A3" w:rsidRDefault="00870A9A" w:rsidP="00870A9A">
      <w:pPr>
        <w:ind w:left="1958" w:right="-20" w:firstLine="202"/>
        <w:rPr>
          <w:rFonts w:ascii="Arial" w:hAnsi="Arial" w:cs="Arial"/>
          <w:sz w:val="24"/>
          <w:szCs w:val="24"/>
        </w:rPr>
      </w:pPr>
      <w:r w:rsidRPr="006D10A3">
        <w:rPr>
          <w:rFonts w:ascii="Arial" w:hAnsi="Arial" w:cs="Arial"/>
          <w:sz w:val="24"/>
          <w:szCs w:val="24"/>
        </w:rPr>
        <w:t>OUD and any co-occurring SUD/MH conditions, including new Americans.</w:t>
      </w:r>
    </w:p>
    <w:p w14:paraId="4B4A5904" w14:textId="77777777" w:rsidR="00870A9A" w:rsidRPr="006D10A3" w:rsidRDefault="00870A9A" w:rsidP="00870A9A">
      <w:pPr>
        <w:ind w:left="1339" w:right="-20" w:firstLine="101"/>
        <w:rPr>
          <w:rFonts w:ascii="Arial" w:hAnsi="Arial" w:cs="Arial"/>
          <w:sz w:val="24"/>
          <w:szCs w:val="24"/>
        </w:rPr>
      </w:pPr>
    </w:p>
    <w:p w14:paraId="7E45C585" w14:textId="77777777" w:rsidR="00870A9A" w:rsidRPr="006D10A3" w:rsidRDefault="00870A9A" w:rsidP="00870A9A">
      <w:pPr>
        <w:ind w:left="1339" w:right="-20" w:firstLine="101"/>
        <w:rPr>
          <w:rFonts w:ascii="Arial" w:hAnsi="Arial" w:cs="Arial"/>
          <w:sz w:val="24"/>
          <w:szCs w:val="24"/>
        </w:rPr>
      </w:pPr>
      <w:r w:rsidRPr="006D10A3">
        <w:rPr>
          <w:rFonts w:ascii="Arial" w:hAnsi="Arial" w:cs="Arial"/>
          <w:sz w:val="24"/>
          <w:szCs w:val="24"/>
        </w:rPr>
        <w:t xml:space="preserve">14. </w:t>
      </w:r>
      <w:r w:rsidRPr="006D10A3">
        <w:rPr>
          <w:rFonts w:ascii="Arial" w:hAnsi="Arial" w:cs="Arial"/>
          <w:sz w:val="24"/>
          <w:szCs w:val="24"/>
        </w:rPr>
        <w:tab/>
        <w:t>Create and/or support recovery high schools.</w:t>
      </w:r>
    </w:p>
    <w:p w14:paraId="55B772B4" w14:textId="77777777" w:rsidR="00870A9A" w:rsidRPr="006D10A3" w:rsidRDefault="00870A9A" w:rsidP="00870A9A">
      <w:pPr>
        <w:ind w:left="1238" w:right="-20" w:firstLine="202"/>
        <w:rPr>
          <w:rFonts w:ascii="Arial" w:hAnsi="Arial" w:cs="Arial"/>
          <w:sz w:val="24"/>
          <w:szCs w:val="24"/>
        </w:rPr>
      </w:pPr>
    </w:p>
    <w:p w14:paraId="79B8591A" w14:textId="77777777" w:rsidR="00870A9A" w:rsidRPr="006D10A3" w:rsidRDefault="00870A9A" w:rsidP="00870A9A">
      <w:pPr>
        <w:ind w:left="1238" w:right="-20" w:firstLine="202"/>
        <w:rPr>
          <w:rFonts w:ascii="Arial" w:hAnsi="Arial" w:cs="Arial"/>
          <w:sz w:val="24"/>
          <w:szCs w:val="24"/>
        </w:rPr>
      </w:pPr>
      <w:r w:rsidRPr="006D10A3">
        <w:rPr>
          <w:rFonts w:ascii="Arial" w:hAnsi="Arial" w:cs="Arial"/>
          <w:sz w:val="24"/>
          <w:szCs w:val="24"/>
        </w:rPr>
        <w:t xml:space="preserve">15. </w:t>
      </w:r>
      <w:r w:rsidRPr="006D10A3">
        <w:rPr>
          <w:rFonts w:ascii="Arial" w:hAnsi="Arial" w:cs="Arial"/>
          <w:sz w:val="24"/>
          <w:szCs w:val="24"/>
        </w:rPr>
        <w:tab/>
        <w:t>Hire or train behavioral health workers to provide or expand any of the services or</w:t>
      </w:r>
    </w:p>
    <w:p w14:paraId="303F21FF" w14:textId="77777777" w:rsidR="00870A9A" w:rsidRPr="006D10A3" w:rsidRDefault="00870A9A" w:rsidP="00870A9A">
      <w:pPr>
        <w:ind w:left="1857" w:right="-20" w:firstLine="303"/>
        <w:rPr>
          <w:rFonts w:ascii="Arial" w:hAnsi="Arial" w:cs="Arial"/>
          <w:sz w:val="24"/>
          <w:szCs w:val="24"/>
        </w:rPr>
      </w:pPr>
      <w:r w:rsidRPr="006D10A3">
        <w:rPr>
          <w:rFonts w:ascii="Arial" w:hAnsi="Arial" w:cs="Arial"/>
          <w:sz w:val="24"/>
          <w:szCs w:val="24"/>
        </w:rPr>
        <w:t>supports listed above.</w:t>
      </w:r>
    </w:p>
    <w:p w14:paraId="01080EAE" w14:textId="77777777" w:rsidR="00870A9A" w:rsidRPr="006D10A3" w:rsidRDefault="00870A9A" w:rsidP="00870A9A">
      <w:pPr>
        <w:ind w:left="1857" w:right="-20" w:firstLine="303"/>
        <w:rPr>
          <w:rFonts w:ascii="Arial" w:hAnsi="Arial" w:cs="Arial"/>
          <w:sz w:val="24"/>
          <w:szCs w:val="24"/>
        </w:rPr>
      </w:pPr>
    </w:p>
    <w:p w14:paraId="2D27D0ED" w14:textId="77777777" w:rsidR="00870A9A" w:rsidRPr="006D10A3" w:rsidRDefault="00870A9A" w:rsidP="00870A9A">
      <w:pPr>
        <w:ind w:left="619" w:right="-20"/>
        <w:rPr>
          <w:rFonts w:ascii="Arial" w:hAnsi="Arial" w:cs="Arial"/>
          <w:b/>
          <w:bCs/>
          <w:sz w:val="24"/>
          <w:szCs w:val="24"/>
          <w:u w:val="single"/>
        </w:rPr>
      </w:pPr>
      <w:r w:rsidRPr="006D10A3">
        <w:rPr>
          <w:rFonts w:ascii="Arial" w:hAnsi="Arial" w:cs="Arial"/>
          <w:b/>
          <w:bCs/>
          <w:sz w:val="24"/>
          <w:szCs w:val="24"/>
        </w:rPr>
        <w:t xml:space="preserve">C. </w:t>
      </w:r>
      <w:r w:rsidRPr="006D10A3">
        <w:rPr>
          <w:rFonts w:ascii="Arial" w:hAnsi="Arial" w:cs="Arial"/>
          <w:b/>
          <w:bCs/>
          <w:sz w:val="24"/>
          <w:szCs w:val="24"/>
        </w:rPr>
        <w:tab/>
      </w:r>
      <w:r w:rsidRPr="006D10A3">
        <w:rPr>
          <w:rFonts w:ascii="Arial" w:hAnsi="Arial" w:cs="Arial"/>
          <w:b/>
          <w:bCs/>
          <w:sz w:val="24"/>
          <w:szCs w:val="24"/>
          <w:u w:val="single"/>
        </w:rPr>
        <w:t>CONNECT PEOPLE WHO NEED HELP TO THE HELP THEY NEED</w:t>
      </w:r>
    </w:p>
    <w:p w14:paraId="6B86D1EA" w14:textId="77777777" w:rsidR="00870A9A" w:rsidRPr="006D10A3" w:rsidRDefault="00870A9A" w:rsidP="00870A9A">
      <w:pPr>
        <w:ind w:left="1339" w:right="-20" w:firstLine="101"/>
        <w:rPr>
          <w:rFonts w:ascii="Arial" w:hAnsi="Arial" w:cs="Arial"/>
          <w:b/>
          <w:bCs/>
          <w:sz w:val="24"/>
          <w:szCs w:val="24"/>
          <w:u w:val="single"/>
        </w:rPr>
      </w:pPr>
      <w:r w:rsidRPr="006D10A3">
        <w:rPr>
          <w:rFonts w:ascii="Arial" w:hAnsi="Arial" w:cs="Arial"/>
          <w:b/>
          <w:bCs/>
          <w:sz w:val="24"/>
          <w:szCs w:val="24"/>
          <w:u w:val="single"/>
        </w:rPr>
        <w:t>(CONNECTIONS TO CARE)</w:t>
      </w:r>
    </w:p>
    <w:p w14:paraId="2E2FDDBB" w14:textId="77777777" w:rsidR="00870A9A" w:rsidRPr="006D10A3" w:rsidRDefault="00870A9A" w:rsidP="00870A9A">
      <w:pPr>
        <w:ind w:left="619" w:right="-20"/>
        <w:rPr>
          <w:rFonts w:ascii="Arial" w:hAnsi="Arial" w:cs="Arial"/>
          <w:sz w:val="24"/>
          <w:szCs w:val="24"/>
        </w:rPr>
      </w:pPr>
    </w:p>
    <w:p w14:paraId="7D5A1763" w14:textId="77777777" w:rsidR="00870A9A" w:rsidRPr="006D10A3" w:rsidRDefault="00870A9A" w:rsidP="00870A9A">
      <w:pPr>
        <w:ind w:left="1238" w:right="-20" w:firstLine="101"/>
        <w:rPr>
          <w:rFonts w:ascii="Arial" w:hAnsi="Arial" w:cs="Arial"/>
          <w:sz w:val="24"/>
          <w:szCs w:val="24"/>
        </w:rPr>
      </w:pPr>
      <w:r w:rsidRPr="006D10A3">
        <w:rPr>
          <w:rFonts w:ascii="Arial" w:hAnsi="Arial" w:cs="Arial"/>
          <w:sz w:val="24"/>
          <w:szCs w:val="24"/>
        </w:rPr>
        <w:t>Provide connections to care for people who have—or are at risk of developing—</w:t>
      </w:r>
      <w:proofErr w:type="gramStart"/>
      <w:r w:rsidRPr="006D10A3">
        <w:rPr>
          <w:rFonts w:ascii="Arial" w:hAnsi="Arial" w:cs="Arial"/>
          <w:sz w:val="24"/>
          <w:szCs w:val="24"/>
        </w:rPr>
        <w:t>OUD</w:t>
      </w:r>
      <w:proofErr w:type="gramEnd"/>
    </w:p>
    <w:p w14:paraId="0440239C" w14:textId="77777777" w:rsidR="00870A9A" w:rsidRPr="006D10A3" w:rsidRDefault="00870A9A" w:rsidP="00870A9A">
      <w:pPr>
        <w:ind w:left="1137" w:right="-20" w:firstLine="202"/>
        <w:rPr>
          <w:rFonts w:ascii="Arial" w:hAnsi="Arial" w:cs="Arial"/>
          <w:sz w:val="24"/>
          <w:szCs w:val="24"/>
        </w:rPr>
      </w:pPr>
      <w:r w:rsidRPr="006D10A3">
        <w:rPr>
          <w:rFonts w:ascii="Arial" w:hAnsi="Arial" w:cs="Arial"/>
          <w:sz w:val="24"/>
          <w:szCs w:val="24"/>
        </w:rPr>
        <w:t>and any co-occurring SUD/MH conditions through evidence-based or evidence-informed</w:t>
      </w:r>
    </w:p>
    <w:p w14:paraId="2BA2C7DA" w14:textId="77777777" w:rsidR="00870A9A" w:rsidRPr="006D10A3" w:rsidRDefault="00870A9A" w:rsidP="00870A9A">
      <w:pPr>
        <w:ind w:left="1036" w:right="-20" w:firstLine="303"/>
        <w:rPr>
          <w:rFonts w:ascii="Arial" w:hAnsi="Arial" w:cs="Arial"/>
          <w:sz w:val="24"/>
          <w:szCs w:val="24"/>
        </w:rPr>
      </w:pPr>
      <w:r w:rsidRPr="006D10A3">
        <w:rPr>
          <w:rFonts w:ascii="Arial" w:hAnsi="Arial" w:cs="Arial"/>
          <w:sz w:val="24"/>
          <w:szCs w:val="24"/>
        </w:rPr>
        <w:t>programs or strategies that may include, but are not limited to, those that:</w:t>
      </w:r>
    </w:p>
    <w:p w14:paraId="1ED9C82B" w14:textId="77777777" w:rsidR="00870A9A" w:rsidRPr="006D10A3" w:rsidRDefault="00870A9A" w:rsidP="00870A9A">
      <w:pPr>
        <w:ind w:left="619" w:right="-20"/>
        <w:rPr>
          <w:rFonts w:ascii="Arial" w:hAnsi="Arial" w:cs="Arial"/>
          <w:sz w:val="24"/>
          <w:szCs w:val="24"/>
        </w:rPr>
      </w:pPr>
    </w:p>
    <w:p w14:paraId="23E0E886" w14:textId="77777777" w:rsidR="00870A9A" w:rsidRPr="006D10A3" w:rsidRDefault="00870A9A" w:rsidP="00870A9A">
      <w:pPr>
        <w:ind w:left="1339" w:right="-20" w:firstLine="101"/>
        <w:rPr>
          <w:rFonts w:ascii="Arial" w:hAnsi="Arial" w:cs="Arial"/>
          <w:sz w:val="24"/>
          <w:szCs w:val="24"/>
        </w:rPr>
      </w:pPr>
      <w:r w:rsidRPr="006D10A3">
        <w:rPr>
          <w:rFonts w:ascii="Arial" w:hAnsi="Arial" w:cs="Arial"/>
          <w:sz w:val="24"/>
          <w:szCs w:val="24"/>
        </w:rPr>
        <w:t xml:space="preserve">1. </w:t>
      </w:r>
      <w:r w:rsidRPr="006D10A3">
        <w:rPr>
          <w:rFonts w:ascii="Arial" w:hAnsi="Arial" w:cs="Arial"/>
          <w:sz w:val="24"/>
          <w:szCs w:val="24"/>
        </w:rPr>
        <w:tab/>
        <w:t>Ensure that health care providers are screening for OUD and other risk factors and</w:t>
      </w:r>
    </w:p>
    <w:p w14:paraId="06451A6D" w14:textId="77777777" w:rsidR="00870A9A" w:rsidRPr="006D10A3" w:rsidRDefault="00870A9A" w:rsidP="00870A9A">
      <w:pPr>
        <w:ind w:left="1958" w:right="-20" w:firstLine="202"/>
        <w:rPr>
          <w:rFonts w:ascii="Arial" w:hAnsi="Arial" w:cs="Arial"/>
          <w:sz w:val="24"/>
          <w:szCs w:val="24"/>
        </w:rPr>
      </w:pPr>
      <w:r w:rsidRPr="006D10A3">
        <w:rPr>
          <w:rFonts w:ascii="Arial" w:hAnsi="Arial" w:cs="Arial"/>
          <w:sz w:val="24"/>
          <w:szCs w:val="24"/>
        </w:rPr>
        <w:t>know how to appropriately counsel and treat (or refer if necessary) a patient for</w:t>
      </w:r>
    </w:p>
    <w:p w14:paraId="24136E7D" w14:textId="77777777" w:rsidR="00870A9A" w:rsidRPr="006D10A3" w:rsidRDefault="00870A9A" w:rsidP="00870A9A">
      <w:pPr>
        <w:ind w:left="1857" w:right="-20" w:firstLine="303"/>
        <w:rPr>
          <w:rFonts w:ascii="Arial" w:hAnsi="Arial" w:cs="Arial"/>
          <w:sz w:val="24"/>
          <w:szCs w:val="24"/>
        </w:rPr>
      </w:pPr>
      <w:r w:rsidRPr="006D10A3">
        <w:rPr>
          <w:rFonts w:ascii="Arial" w:hAnsi="Arial" w:cs="Arial"/>
          <w:sz w:val="24"/>
          <w:szCs w:val="24"/>
        </w:rPr>
        <w:t>OUD treatment.</w:t>
      </w:r>
    </w:p>
    <w:p w14:paraId="18826F4E" w14:textId="77777777" w:rsidR="00870A9A" w:rsidRPr="006D10A3" w:rsidRDefault="00870A9A" w:rsidP="00870A9A">
      <w:pPr>
        <w:ind w:left="1339" w:right="-20" w:firstLine="101"/>
        <w:rPr>
          <w:rFonts w:ascii="Arial" w:hAnsi="Arial" w:cs="Arial"/>
          <w:sz w:val="24"/>
          <w:szCs w:val="24"/>
        </w:rPr>
      </w:pPr>
    </w:p>
    <w:p w14:paraId="5EF4B829" w14:textId="77777777" w:rsidR="00870A9A" w:rsidRPr="006D10A3" w:rsidRDefault="00870A9A" w:rsidP="00870A9A">
      <w:pPr>
        <w:ind w:left="1339" w:right="-20" w:firstLine="101"/>
        <w:rPr>
          <w:rFonts w:ascii="Arial" w:hAnsi="Arial" w:cs="Arial"/>
          <w:sz w:val="24"/>
          <w:szCs w:val="24"/>
        </w:rPr>
      </w:pPr>
      <w:r w:rsidRPr="006D10A3">
        <w:rPr>
          <w:rFonts w:ascii="Arial" w:hAnsi="Arial" w:cs="Arial"/>
          <w:sz w:val="24"/>
          <w:szCs w:val="24"/>
        </w:rPr>
        <w:t xml:space="preserve">2. </w:t>
      </w:r>
      <w:r w:rsidRPr="006D10A3">
        <w:rPr>
          <w:rFonts w:ascii="Arial" w:hAnsi="Arial" w:cs="Arial"/>
          <w:sz w:val="24"/>
          <w:szCs w:val="24"/>
        </w:rPr>
        <w:tab/>
        <w:t>Fund SBIRT programs to reduce the transition from use to disorders, including</w:t>
      </w:r>
    </w:p>
    <w:p w14:paraId="6D49D8E7" w14:textId="77777777" w:rsidR="00870A9A" w:rsidRPr="006D10A3" w:rsidRDefault="00870A9A" w:rsidP="00870A9A">
      <w:pPr>
        <w:ind w:left="1958" w:right="-20" w:firstLine="202"/>
        <w:rPr>
          <w:rFonts w:ascii="Arial" w:hAnsi="Arial" w:cs="Arial"/>
          <w:sz w:val="24"/>
          <w:szCs w:val="24"/>
        </w:rPr>
      </w:pPr>
      <w:r w:rsidRPr="006D10A3">
        <w:rPr>
          <w:rFonts w:ascii="Arial" w:hAnsi="Arial" w:cs="Arial"/>
          <w:sz w:val="24"/>
          <w:szCs w:val="24"/>
        </w:rPr>
        <w:t>SBIRT services to pregnant women who are uninsured or not eligible for</w:t>
      </w:r>
    </w:p>
    <w:p w14:paraId="45131838" w14:textId="77777777" w:rsidR="00870A9A" w:rsidRPr="006D10A3" w:rsidRDefault="00870A9A" w:rsidP="00870A9A">
      <w:pPr>
        <w:ind w:left="1857" w:right="-20" w:firstLine="303"/>
        <w:rPr>
          <w:rFonts w:ascii="Arial" w:hAnsi="Arial" w:cs="Arial"/>
          <w:sz w:val="24"/>
          <w:szCs w:val="24"/>
        </w:rPr>
      </w:pPr>
      <w:r w:rsidRPr="006D10A3">
        <w:rPr>
          <w:rFonts w:ascii="Arial" w:hAnsi="Arial" w:cs="Arial"/>
          <w:sz w:val="24"/>
          <w:szCs w:val="24"/>
        </w:rPr>
        <w:t>Medicaid.</w:t>
      </w:r>
    </w:p>
    <w:p w14:paraId="0894F164" w14:textId="77777777" w:rsidR="00870A9A" w:rsidRPr="006D10A3" w:rsidRDefault="00870A9A" w:rsidP="00870A9A">
      <w:pPr>
        <w:ind w:left="1339" w:right="-20" w:firstLine="101"/>
        <w:rPr>
          <w:rFonts w:ascii="Arial" w:hAnsi="Arial" w:cs="Arial"/>
          <w:sz w:val="24"/>
          <w:szCs w:val="24"/>
        </w:rPr>
      </w:pPr>
    </w:p>
    <w:p w14:paraId="54FD4306" w14:textId="77777777" w:rsidR="00870A9A" w:rsidRPr="006D10A3" w:rsidRDefault="00870A9A" w:rsidP="00870A9A">
      <w:pPr>
        <w:ind w:left="1339" w:right="-20" w:firstLine="101"/>
        <w:rPr>
          <w:rFonts w:ascii="Arial" w:hAnsi="Arial" w:cs="Arial"/>
          <w:sz w:val="24"/>
          <w:szCs w:val="24"/>
        </w:rPr>
      </w:pPr>
      <w:r w:rsidRPr="006D10A3">
        <w:rPr>
          <w:rFonts w:ascii="Arial" w:hAnsi="Arial" w:cs="Arial"/>
          <w:sz w:val="24"/>
          <w:szCs w:val="24"/>
        </w:rPr>
        <w:t xml:space="preserve">3. </w:t>
      </w:r>
      <w:r w:rsidRPr="006D10A3">
        <w:rPr>
          <w:rFonts w:ascii="Arial" w:hAnsi="Arial" w:cs="Arial"/>
          <w:sz w:val="24"/>
          <w:szCs w:val="24"/>
        </w:rPr>
        <w:tab/>
        <w:t>Provide training and long-term implementation of SBIRT in key systems (health,</w:t>
      </w:r>
    </w:p>
    <w:p w14:paraId="130111C7" w14:textId="77777777" w:rsidR="00870A9A" w:rsidRPr="006D10A3" w:rsidRDefault="00870A9A" w:rsidP="00870A9A">
      <w:pPr>
        <w:ind w:left="1958" w:right="-20" w:firstLine="202"/>
        <w:rPr>
          <w:rFonts w:ascii="Arial" w:hAnsi="Arial" w:cs="Arial"/>
          <w:sz w:val="24"/>
          <w:szCs w:val="24"/>
        </w:rPr>
      </w:pPr>
      <w:r w:rsidRPr="006D10A3">
        <w:rPr>
          <w:rFonts w:ascii="Arial" w:hAnsi="Arial" w:cs="Arial"/>
          <w:sz w:val="24"/>
          <w:szCs w:val="24"/>
        </w:rPr>
        <w:t>schools, colleges, criminal justice, and probation), with a focus on youth and</w:t>
      </w:r>
    </w:p>
    <w:p w14:paraId="2B13B58B" w14:textId="77777777" w:rsidR="00870A9A" w:rsidRPr="006D10A3" w:rsidRDefault="00870A9A" w:rsidP="00870A9A">
      <w:pPr>
        <w:ind w:left="1756" w:right="-20" w:firstLine="404"/>
        <w:rPr>
          <w:rFonts w:ascii="Arial" w:hAnsi="Arial" w:cs="Arial"/>
          <w:sz w:val="24"/>
          <w:szCs w:val="24"/>
        </w:rPr>
      </w:pPr>
      <w:r w:rsidRPr="006D10A3">
        <w:rPr>
          <w:rFonts w:ascii="Arial" w:hAnsi="Arial" w:cs="Arial"/>
          <w:sz w:val="24"/>
          <w:szCs w:val="24"/>
        </w:rPr>
        <w:t>young adults when transition from misuse to opioid disorder is common.</w:t>
      </w:r>
    </w:p>
    <w:p w14:paraId="2E285C74" w14:textId="77777777" w:rsidR="00870A9A" w:rsidRPr="006D10A3" w:rsidRDefault="00870A9A" w:rsidP="00870A9A">
      <w:pPr>
        <w:ind w:left="1339" w:right="-20" w:firstLine="101"/>
        <w:rPr>
          <w:rFonts w:ascii="Arial" w:hAnsi="Arial" w:cs="Arial"/>
          <w:sz w:val="24"/>
          <w:szCs w:val="24"/>
        </w:rPr>
      </w:pPr>
    </w:p>
    <w:p w14:paraId="5D6FA881" w14:textId="77777777" w:rsidR="00870A9A" w:rsidRPr="006D10A3" w:rsidRDefault="00870A9A" w:rsidP="00870A9A">
      <w:pPr>
        <w:ind w:left="1339" w:right="-20" w:firstLine="101"/>
        <w:rPr>
          <w:rFonts w:ascii="Arial" w:hAnsi="Arial" w:cs="Arial"/>
          <w:sz w:val="24"/>
          <w:szCs w:val="24"/>
        </w:rPr>
      </w:pPr>
      <w:r w:rsidRPr="006D10A3">
        <w:rPr>
          <w:rFonts w:ascii="Arial" w:hAnsi="Arial" w:cs="Arial"/>
          <w:sz w:val="24"/>
          <w:szCs w:val="24"/>
        </w:rPr>
        <w:t xml:space="preserve">4. </w:t>
      </w:r>
      <w:r w:rsidRPr="006D10A3">
        <w:rPr>
          <w:rFonts w:ascii="Arial" w:hAnsi="Arial" w:cs="Arial"/>
          <w:sz w:val="24"/>
          <w:szCs w:val="24"/>
        </w:rPr>
        <w:tab/>
        <w:t>Purchase automated versions of SBIRT and support ongoing costs of the</w:t>
      </w:r>
    </w:p>
    <w:p w14:paraId="1FA038F4" w14:textId="77777777" w:rsidR="00870A9A" w:rsidRPr="006D10A3" w:rsidRDefault="00870A9A" w:rsidP="00870A9A">
      <w:pPr>
        <w:ind w:left="1958" w:right="-20" w:firstLine="202"/>
        <w:rPr>
          <w:rFonts w:ascii="Arial" w:hAnsi="Arial" w:cs="Arial"/>
          <w:sz w:val="24"/>
          <w:szCs w:val="24"/>
        </w:rPr>
      </w:pPr>
      <w:r w:rsidRPr="006D10A3">
        <w:rPr>
          <w:rFonts w:ascii="Arial" w:hAnsi="Arial" w:cs="Arial"/>
          <w:sz w:val="24"/>
          <w:szCs w:val="24"/>
        </w:rPr>
        <w:t>technology.</w:t>
      </w:r>
    </w:p>
    <w:p w14:paraId="60B5A52E" w14:textId="77777777" w:rsidR="00870A9A" w:rsidRPr="006D10A3" w:rsidRDefault="00870A9A" w:rsidP="00870A9A">
      <w:pPr>
        <w:ind w:left="1339" w:right="-20" w:firstLine="101"/>
        <w:rPr>
          <w:rFonts w:ascii="Arial" w:hAnsi="Arial" w:cs="Arial"/>
          <w:sz w:val="24"/>
          <w:szCs w:val="24"/>
        </w:rPr>
      </w:pPr>
    </w:p>
    <w:p w14:paraId="338ECCEC" w14:textId="77777777" w:rsidR="00870A9A" w:rsidRPr="006D10A3" w:rsidRDefault="00870A9A" w:rsidP="00870A9A">
      <w:pPr>
        <w:ind w:left="1339" w:right="-20" w:firstLine="101"/>
        <w:rPr>
          <w:rFonts w:ascii="Arial" w:hAnsi="Arial" w:cs="Arial"/>
          <w:sz w:val="24"/>
          <w:szCs w:val="24"/>
        </w:rPr>
      </w:pPr>
      <w:r w:rsidRPr="006D10A3">
        <w:rPr>
          <w:rFonts w:ascii="Arial" w:hAnsi="Arial" w:cs="Arial"/>
          <w:sz w:val="24"/>
          <w:szCs w:val="24"/>
        </w:rPr>
        <w:t xml:space="preserve">5. </w:t>
      </w:r>
      <w:r w:rsidRPr="006D10A3">
        <w:rPr>
          <w:rFonts w:ascii="Arial" w:hAnsi="Arial" w:cs="Arial"/>
          <w:sz w:val="24"/>
          <w:szCs w:val="24"/>
        </w:rPr>
        <w:tab/>
        <w:t>Expand services such as navigators and on-call teams to begin MAT in hospital</w:t>
      </w:r>
    </w:p>
    <w:p w14:paraId="08585334" w14:textId="77777777" w:rsidR="00870A9A" w:rsidRPr="006D10A3" w:rsidRDefault="00870A9A" w:rsidP="00870A9A">
      <w:pPr>
        <w:ind w:left="1958" w:right="-20" w:firstLine="202"/>
        <w:rPr>
          <w:rFonts w:ascii="Arial" w:hAnsi="Arial" w:cs="Arial"/>
          <w:sz w:val="24"/>
          <w:szCs w:val="24"/>
        </w:rPr>
      </w:pPr>
      <w:r w:rsidRPr="006D10A3">
        <w:rPr>
          <w:rFonts w:ascii="Arial" w:hAnsi="Arial" w:cs="Arial"/>
          <w:sz w:val="24"/>
          <w:szCs w:val="24"/>
        </w:rPr>
        <w:t>emergency departments.</w:t>
      </w:r>
    </w:p>
    <w:p w14:paraId="3F7CA0B9" w14:textId="77777777" w:rsidR="00870A9A" w:rsidRPr="006D10A3" w:rsidRDefault="00870A9A" w:rsidP="00870A9A">
      <w:pPr>
        <w:ind w:left="1339" w:right="-20" w:firstLine="101"/>
        <w:rPr>
          <w:rFonts w:ascii="Arial" w:hAnsi="Arial" w:cs="Arial"/>
          <w:sz w:val="24"/>
          <w:szCs w:val="24"/>
        </w:rPr>
      </w:pPr>
    </w:p>
    <w:p w14:paraId="2B2EA0D7" w14:textId="77777777" w:rsidR="00870A9A" w:rsidRPr="006D10A3" w:rsidRDefault="00870A9A" w:rsidP="00870A9A">
      <w:pPr>
        <w:ind w:left="1339" w:right="-20" w:firstLine="101"/>
        <w:rPr>
          <w:rFonts w:ascii="Arial" w:hAnsi="Arial" w:cs="Arial"/>
          <w:sz w:val="24"/>
          <w:szCs w:val="24"/>
        </w:rPr>
      </w:pPr>
      <w:r w:rsidRPr="006D10A3">
        <w:rPr>
          <w:rFonts w:ascii="Arial" w:hAnsi="Arial" w:cs="Arial"/>
          <w:sz w:val="24"/>
          <w:szCs w:val="24"/>
        </w:rPr>
        <w:t xml:space="preserve">6. </w:t>
      </w:r>
      <w:r w:rsidRPr="006D10A3">
        <w:rPr>
          <w:rFonts w:ascii="Arial" w:hAnsi="Arial" w:cs="Arial"/>
          <w:sz w:val="24"/>
          <w:szCs w:val="24"/>
        </w:rPr>
        <w:tab/>
        <w:t>Provide training for emergency room personnel treating opioid overdose patients</w:t>
      </w:r>
    </w:p>
    <w:p w14:paraId="36DD2475" w14:textId="77777777" w:rsidR="00870A9A" w:rsidRPr="006D10A3" w:rsidRDefault="00870A9A" w:rsidP="00870A9A">
      <w:pPr>
        <w:ind w:left="1958" w:right="-20" w:firstLine="202"/>
        <w:rPr>
          <w:rFonts w:ascii="Arial" w:hAnsi="Arial" w:cs="Arial"/>
          <w:sz w:val="24"/>
          <w:szCs w:val="24"/>
        </w:rPr>
      </w:pPr>
      <w:r w:rsidRPr="006D10A3">
        <w:rPr>
          <w:rFonts w:ascii="Arial" w:hAnsi="Arial" w:cs="Arial"/>
          <w:sz w:val="24"/>
          <w:szCs w:val="24"/>
        </w:rPr>
        <w:t xml:space="preserve">on post-discharge planning, including community referrals for MAT, </w:t>
      </w:r>
      <w:proofErr w:type="gramStart"/>
      <w:r w:rsidRPr="006D10A3">
        <w:rPr>
          <w:rFonts w:ascii="Arial" w:hAnsi="Arial" w:cs="Arial"/>
          <w:sz w:val="24"/>
          <w:szCs w:val="24"/>
        </w:rPr>
        <w:t>recovery</w:t>
      </w:r>
      <w:proofErr w:type="gramEnd"/>
    </w:p>
    <w:p w14:paraId="5CCC79DD" w14:textId="77777777" w:rsidR="00870A9A" w:rsidRPr="006D10A3" w:rsidRDefault="00870A9A" w:rsidP="00870A9A">
      <w:pPr>
        <w:ind w:left="1756" w:right="-20" w:firstLine="404"/>
        <w:rPr>
          <w:rFonts w:ascii="Arial" w:hAnsi="Arial" w:cs="Arial"/>
          <w:sz w:val="24"/>
          <w:szCs w:val="24"/>
        </w:rPr>
      </w:pPr>
      <w:r w:rsidRPr="006D10A3">
        <w:rPr>
          <w:rFonts w:ascii="Arial" w:hAnsi="Arial" w:cs="Arial"/>
          <w:sz w:val="24"/>
          <w:szCs w:val="24"/>
        </w:rPr>
        <w:t>case management or support services.</w:t>
      </w:r>
    </w:p>
    <w:p w14:paraId="2B6BF990" w14:textId="77777777" w:rsidR="00870A9A" w:rsidRPr="006D10A3" w:rsidRDefault="00870A9A" w:rsidP="00870A9A">
      <w:pPr>
        <w:ind w:left="1339" w:right="-20" w:firstLine="101"/>
        <w:rPr>
          <w:rFonts w:ascii="Arial" w:hAnsi="Arial" w:cs="Arial"/>
          <w:sz w:val="24"/>
          <w:szCs w:val="24"/>
        </w:rPr>
      </w:pPr>
    </w:p>
    <w:p w14:paraId="6851E0D4" w14:textId="77777777" w:rsidR="00870A9A" w:rsidRPr="006D10A3" w:rsidRDefault="00870A9A" w:rsidP="00870A9A">
      <w:pPr>
        <w:ind w:left="1339" w:right="-20" w:firstLine="101"/>
        <w:rPr>
          <w:rFonts w:ascii="Arial" w:hAnsi="Arial" w:cs="Arial"/>
          <w:sz w:val="24"/>
          <w:szCs w:val="24"/>
        </w:rPr>
      </w:pPr>
      <w:r w:rsidRPr="006D10A3">
        <w:rPr>
          <w:rFonts w:ascii="Arial" w:hAnsi="Arial" w:cs="Arial"/>
          <w:sz w:val="24"/>
          <w:szCs w:val="24"/>
        </w:rPr>
        <w:t xml:space="preserve">7. </w:t>
      </w:r>
      <w:r w:rsidRPr="006D10A3">
        <w:rPr>
          <w:rFonts w:ascii="Arial" w:hAnsi="Arial" w:cs="Arial"/>
          <w:sz w:val="24"/>
          <w:szCs w:val="24"/>
        </w:rPr>
        <w:tab/>
        <w:t>Support hospital programs that transition persons with OUD and any co-occurring</w:t>
      </w:r>
    </w:p>
    <w:p w14:paraId="282B04DA" w14:textId="77777777" w:rsidR="00870A9A" w:rsidRPr="006D10A3" w:rsidRDefault="00870A9A" w:rsidP="00870A9A">
      <w:pPr>
        <w:ind w:left="2160" w:right="-20"/>
        <w:rPr>
          <w:rFonts w:ascii="Arial" w:hAnsi="Arial" w:cs="Arial"/>
          <w:sz w:val="24"/>
          <w:szCs w:val="24"/>
        </w:rPr>
      </w:pPr>
      <w:r w:rsidRPr="006D10A3">
        <w:rPr>
          <w:rFonts w:ascii="Arial" w:hAnsi="Arial" w:cs="Arial"/>
          <w:sz w:val="24"/>
          <w:szCs w:val="24"/>
        </w:rPr>
        <w:t>SUD/MH conditions, or persons who have experienced an opioid overdose, into</w:t>
      </w:r>
    </w:p>
    <w:p w14:paraId="1565DEE3" w14:textId="77777777" w:rsidR="00870A9A" w:rsidRPr="006D10A3" w:rsidRDefault="00870A9A" w:rsidP="00870A9A">
      <w:pPr>
        <w:ind w:left="1958" w:right="-20" w:firstLine="202"/>
        <w:rPr>
          <w:rFonts w:ascii="Arial" w:hAnsi="Arial" w:cs="Arial"/>
          <w:sz w:val="24"/>
          <w:szCs w:val="24"/>
        </w:rPr>
      </w:pPr>
      <w:r w:rsidRPr="006D10A3">
        <w:rPr>
          <w:rFonts w:ascii="Arial" w:hAnsi="Arial" w:cs="Arial"/>
          <w:sz w:val="24"/>
          <w:szCs w:val="24"/>
        </w:rPr>
        <w:t>clinically appropriate follow-up care through a bridge clinic or similar approach.</w:t>
      </w:r>
    </w:p>
    <w:p w14:paraId="00246D15" w14:textId="77777777" w:rsidR="00870A9A" w:rsidRPr="006D10A3" w:rsidRDefault="00870A9A" w:rsidP="00870A9A">
      <w:pPr>
        <w:ind w:left="1339" w:right="-20" w:firstLine="101"/>
        <w:rPr>
          <w:rFonts w:ascii="Arial" w:hAnsi="Arial" w:cs="Arial"/>
          <w:sz w:val="24"/>
          <w:szCs w:val="24"/>
        </w:rPr>
      </w:pPr>
    </w:p>
    <w:p w14:paraId="10795E1A" w14:textId="77777777" w:rsidR="00870A9A" w:rsidRPr="006D10A3" w:rsidRDefault="00870A9A" w:rsidP="00870A9A">
      <w:pPr>
        <w:ind w:left="1339" w:right="-20" w:firstLine="101"/>
        <w:rPr>
          <w:rFonts w:ascii="Arial" w:hAnsi="Arial" w:cs="Arial"/>
          <w:sz w:val="24"/>
          <w:szCs w:val="24"/>
        </w:rPr>
      </w:pPr>
      <w:r w:rsidRPr="006D10A3">
        <w:rPr>
          <w:rFonts w:ascii="Arial" w:hAnsi="Arial" w:cs="Arial"/>
          <w:sz w:val="24"/>
          <w:szCs w:val="24"/>
        </w:rPr>
        <w:t xml:space="preserve">8. </w:t>
      </w:r>
      <w:r w:rsidRPr="006D10A3">
        <w:rPr>
          <w:rFonts w:ascii="Arial" w:hAnsi="Arial" w:cs="Arial"/>
          <w:sz w:val="24"/>
          <w:szCs w:val="24"/>
        </w:rPr>
        <w:tab/>
        <w:t>Support crisis stabilization centers that serve as an alternative to hospital</w:t>
      </w:r>
    </w:p>
    <w:p w14:paraId="1B1BCA04" w14:textId="77777777" w:rsidR="00870A9A" w:rsidRPr="006D10A3" w:rsidRDefault="00870A9A" w:rsidP="00870A9A">
      <w:pPr>
        <w:ind w:left="1958" w:right="-20" w:firstLine="202"/>
        <w:rPr>
          <w:rFonts w:ascii="Arial" w:hAnsi="Arial" w:cs="Arial"/>
          <w:sz w:val="24"/>
          <w:szCs w:val="24"/>
        </w:rPr>
      </w:pPr>
      <w:r w:rsidRPr="006D10A3">
        <w:rPr>
          <w:rFonts w:ascii="Arial" w:hAnsi="Arial" w:cs="Arial"/>
          <w:sz w:val="24"/>
          <w:szCs w:val="24"/>
        </w:rPr>
        <w:t>emergency departments for persons with OUD and any co-occurring SUD/MH</w:t>
      </w:r>
    </w:p>
    <w:p w14:paraId="1421B0A3" w14:textId="77777777" w:rsidR="00870A9A" w:rsidRPr="006D10A3" w:rsidRDefault="00870A9A" w:rsidP="00870A9A">
      <w:pPr>
        <w:ind w:left="1857" w:right="-20" w:firstLine="303"/>
        <w:rPr>
          <w:rFonts w:ascii="Arial" w:hAnsi="Arial" w:cs="Arial"/>
          <w:sz w:val="24"/>
          <w:szCs w:val="24"/>
        </w:rPr>
      </w:pPr>
      <w:r w:rsidRPr="006D10A3">
        <w:rPr>
          <w:rFonts w:ascii="Arial" w:hAnsi="Arial" w:cs="Arial"/>
          <w:sz w:val="24"/>
          <w:szCs w:val="24"/>
        </w:rPr>
        <w:t xml:space="preserve">conditions or </w:t>
      </w:r>
      <w:proofErr w:type="gramStart"/>
      <w:r w:rsidRPr="006D10A3">
        <w:rPr>
          <w:rFonts w:ascii="Arial" w:hAnsi="Arial" w:cs="Arial"/>
          <w:sz w:val="24"/>
          <w:szCs w:val="24"/>
        </w:rPr>
        <w:t>persons</w:t>
      </w:r>
      <w:proofErr w:type="gramEnd"/>
      <w:r w:rsidRPr="006D10A3">
        <w:rPr>
          <w:rFonts w:ascii="Arial" w:hAnsi="Arial" w:cs="Arial"/>
          <w:sz w:val="24"/>
          <w:szCs w:val="24"/>
        </w:rPr>
        <w:t xml:space="preserve"> that have experienced an opioid overdose.</w:t>
      </w:r>
    </w:p>
    <w:p w14:paraId="6B821735" w14:textId="77777777" w:rsidR="00870A9A" w:rsidRPr="006D10A3" w:rsidRDefault="00870A9A" w:rsidP="00870A9A">
      <w:pPr>
        <w:ind w:left="1440" w:right="-20"/>
        <w:rPr>
          <w:rFonts w:ascii="Arial" w:hAnsi="Arial" w:cs="Arial"/>
          <w:sz w:val="24"/>
          <w:szCs w:val="24"/>
        </w:rPr>
      </w:pPr>
    </w:p>
    <w:p w14:paraId="78C13CB8" w14:textId="77777777" w:rsidR="00870A9A" w:rsidRPr="006D10A3" w:rsidRDefault="00870A9A" w:rsidP="00870A9A">
      <w:pPr>
        <w:ind w:left="1440" w:right="-20"/>
        <w:rPr>
          <w:rFonts w:ascii="Arial" w:hAnsi="Arial" w:cs="Arial"/>
          <w:sz w:val="24"/>
          <w:szCs w:val="24"/>
        </w:rPr>
      </w:pPr>
      <w:r w:rsidRPr="006D10A3">
        <w:rPr>
          <w:rFonts w:ascii="Arial" w:hAnsi="Arial" w:cs="Arial"/>
          <w:sz w:val="24"/>
          <w:szCs w:val="24"/>
        </w:rPr>
        <w:t xml:space="preserve">9. </w:t>
      </w:r>
      <w:r w:rsidRPr="006D10A3">
        <w:rPr>
          <w:rFonts w:ascii="Arial" w:hAnsi="Arial" w:cs="Arial"/>
          <w:sz w:val="24"/>
          <w:szCs w:val="24"/>
        </w:rPr>
        <w:tab/>
        <w:t>Support the work of Emergency Medical Systems, including peer support</w:t>
      </w:r>
    </w:p>
    <w:p w14:paraId="28435169" w14:textId="77777777" w:rsidR="00870A9A" w:rsidRPr="006D10A3" w:rsidRDefault="00870A9A" w:rsidP="00870A9A">
      <w:pPr>
        <w:ind w:left="2160" w:right="-20"/>
        <w:rPr>
          <w:rFonts w:ascii="Arial" w:hAnsi="Arial" w:cs="Arial"/>
          <w:sz w:val="24"/>
          <w:szCs w:val="24"/>
        </w:rPr>
      </w:pPr>
      <w:r w:rsidRPr="006D10A3">
        <w:rPr>
          <w:rFonts w:ascii="Arial" w:hAnsi="Arial" w:cs="Arial"/>
          <w:sz w:val="24"/>
          <w:szCs w:val="24"/>
        </w:rPr>
        <w:t xml:space="preserve">specialists, to connect individuals to treatment or other appropriate </w:t>
      </w:r>
      <w:proofErr w:type="gramStart"/>
      <w:r w:rsidRPr="006D10A3">
        <w:rPr>
          <w:rFonts w:ascii="Arial" w:hAnsi="Arial" w:cs="Arial"/>
          <w:sz w:val="24"/>
          <w:szCs w:val="24"/>
        </w:rPr>
        <w:t>services</w:t>
      </w:r>
      <w:proofErr w:type="gramEnd"/>
    </w:p>
    <w:p w14:paraId="3996F8A5" w14:textId="77777777" w:rsidR="00870A9A" w:rsidRPr="006D10A3" w:rsidRDefault="00870A9A" w:rsidP="00870A9A">
      <w:pPr>
        <w:ind w:left="1958" w:right="-20" w:firstLine="202"/>
        <w:rPr>
          <w:rFonts w:ascii="Arial" w:hAnsi="Arial" w:cs="Arial"/>
          <w:sz w:val="24"/>
          <w:szCs w:val="24"/>
        </w:rPr>
      </w:pPr>
      <w:r w:rsidRPr="006D10A3">
        <w:rPr>
          <w:rFonts w:ascii="Arial" w:hAnsi="Arial" w:cs="Arial"/>
          <w:sz w:val="24"/>
          <w:szCs w:val="24"/>
        </w:rPr>
        <w:t>following an opioid overdose or other opioid-related adverse event.</w:t>
      </w:r>
    </w:p>
    <w:p w14:paraId="6FCDA110" w14:textId="77777777" w:rsidR="00870A9A" w:rsidRPr="006D10A3" w:rsidRDefault="00870A9A" w:rsidP="00870A9A">
      <w:pPr>
        <w:ind w:left="1339" w:right="-20" w:firstLine="101"/>
        <w:rPr>
          <w:rFonts w:ascii="Arial" w:hAnsi="Arial" w:cs="Arial"/>
          <w:sz w:val="24"/>
          <w:szCs w:val="24"/>
        </w:rPr>
      </w:pPr>
    </w:p>
    <w:p w14:paraId="3EA8DBD2" w14:textId="77777777" w:rsidR="00870A9A" w:rsidRPr="006D10A3" w:rsidRDefault="00870A9A" w:rsidP="00870A9A">
      <w:pPr>
        <w:ind w:left="1339" w:right="-20" w:firstLine="101"/>
        <w:rPr>
          <w:rFonts w:ascii="Arial" w:hAnsi="Arial" w:cs="Arial"/>
          <w:sz w:val="24"/>
          <w:szCs w:val="24"/>
        </w:rPr>
      </w:pPr>
      <w:r w:rsidRPr="006D10A3">
        <w:rPr>
          <w:rFonts w:ascii="Arial" w:hAnsi="Arial" w:cs="Arial"/>
          <w:sz w:val="24"/>
          <w:szCs w:val="24"/>
        </w:rPr>
        <w:t xml:space="preserve">10. </w:t>
      </w:r>
      <w:r w:rsidRPr="006D10A3">
        <w:rPr>
          <w:rFonts w:ascii="Arial" w:hAnsi="Arial" w:cs="Arial"/>
          <w:sz w:val="24"/>
          <w:szCs w:val="24"/>
        </w:rPr>
        <w:tab/>
        <w:t>Provide funding for peer support specialists or recovery coaches in emergency</w:t>
      </w:r>
    </w:p>
    <w:p w14:paraId="6F05EE9D" w14:textId="77777777" w:rsidR="00870A9A" w:rsidRPr="006D10A3" w:rsidRDefault="00870A9A" w:rsidP="00870A9A">
      <w:pPr>
        <w:ind w:left="1958" w:right="-20" w:firstLine="202"/>
        <w:rPr>
          <w:rFonts w:ascii="Arial" w:hAnsi="Arial" w:cs="Arial"/>
          <w:sz w:val="24"/>
          <w:szCs w:val="24"/>
        </w:rPr>
      </w:pPr>
      <w:r w:rsidRPr="006D10A3">
        <w:rPr>
          <w:rFonts w:ascii="Arial" w:hAnsi="Arial" w:cs="Arial"/>
          <w:sz w:val="24"/>
          <w:szCs w:val="24"/>
        </w:rPr>
        <w:t>departments, detox facilities, recovery centers, recovery housing, or similar</w:t>
      </w:r>
    </w:p>
    <w:p w14:paraId="519FE961" w14:textId="77777777" w:rsidR="00870A9A" w:rsidRPr="006D10A3" w:rsidRDefault="00870A9A" w:rsidP="00870A9A">
      <w:pPr>
        <w:ind w:left="1857" w:right="-20" w:firstLine="303"/>
        <w:rPr>
          <w:rFonts w:ascii="Arial" w:hAnsi="Arial" w:cs="Arial"/>
          <w:sz w:val="24"/>
          <w:szCs w:val="24"/>
        </w:rPr>
      </w:pPr>
      <w:proofErr w:type="gramStart"/>
      <w:r w:rsidRPr="006D10A3">
        <w:rPr>
          <w:rFonts w:ascii="Arial" w:hAnsi="Arial" w:cs="Arial"/>
          <w:sz w:val="24"/>
          <w:szCs w:val="24"/>
        </w:rPr>
        <w:t>settings;</w:t>
      </w:r>
      <w:proofErr w:type="gramEnd"/>
      <w:r w:rsidRPr="006D10A3">
        <w:rPr>
          <w:rFonts w:ascii="Arial" w:hAnsi="Arial" w:cs="Arial"/>
          <w:sz w:val="24"/>
          <w:szCs w:val="24"/>
        </w:rPr>
        <w:t xml:space="preserve"> offer services, supports, or connections to care to persons with OUD and</w:t>
      </w:r>
    </w:p>
    <w:p w14:paraId="7EC92140" w14:textId="77777777" w:rsidR="00870A9A" w:rsidRPr="006D10A3" w:rsidRDefault="00870A9A" w:rsidP="00870A9A">
      <w:pPr>
        <w:ind w:left="1756" w:right="-20" w:firstLine="404"/>
        <w:rPr>
          <w:rFonts w:ascii="Arial" w:hAnsi="Arial" w:cs="Arial"/>
          <w:sz w:val="24"/>
          <w:szCs w:val="24"/>
        </w:rPr>
      </w:pPr>
      <w:r w:rsidRPr="006D10A3">
        <w:rPr>
          <w:rFonts w:ascii="Arial" w:hAnsi="Arial" w:cs="Arial"/>
          <w:sz w:val="24"/>
          <w:szCs w:val="24"/>
        </w:rPr>
        <w:t>any co-occurring SUD/MH conditions or to persons who have experienced an</w:t>
      </w:r>
    </w:p>
    <w:p w14:paraId="050D8D7D" w14:textId="77777777" w:rsidR="00870A9A" w:rsidRPr="006D10A3" w:rsidRDefault="00870A9A" w:rsidP="00870A9A">
      <w:pPr>
        <w:ind w:left="1554" w:right="-20" w:firstLine="606"/>
        <w:rPr>
          <w:rFonts w:ascii="Arial" w:hAnsi="Arial" w:cs="Arial"/>
          <w:sz w:val="24"/>
          <w:szCs w:val="24"/>
        </w:rPr>
      </w:pPr>
      <w:r w:rsidRPr="006D10A3">
        <w:rPr>
          <w:rFonts w:ascii="Arial" w:hAnsi="Arial" w:cs="Arial"/>
          <w:sz w:val="24"/>
          <w:szCs w:val="24"/>
        </w:rPr>
        <w:t>opioid overdose.</w:t>
      </w:r>
    </w:p>
    <w:p w14:paraId="73F9A3FD" w14:textId="77777777" w:rsidR="00870A9A" w:rsidRPr="006D10A3" w:rsidRDefault="00870A9A" w:rsidP="00870A9A">
      <w:pPr>
        <w:ind w:left="1339" w:right="-20" w:firstLine="101"/>
        <w:rPr>
          <w:rFonts w:ascii="Arial" w:hAnsi="Arial" w:cs="Arial"/>
          <w:sz w:val="24"/>
          <w:szCs w:val="24"/>
        </w:rPr>
      </w:pPr>
    </w:p>
    <w:p w14:paraId="4B1507DC" w14:textId="77777777" w:rsidR="00870A9A" w:rsidRPr="006D10A3" w:rsidRDefault="00870A9A" w:rsidP="00870A9A">
      <w:pPr>
        <w:ind w:left="1339" w:right="-20" w:firstLine="101"/>
        <w:rPr>
          <w:rFonts w:ascii="Arial" w:hAnsi="Arial" w:cs="Arial"/>
          <w:sz w:val="24"/>
          <w:szCs w:val="24"/>
        </w:rPr>
      </w:pPr>
      <w:r w:rsidRPr="006D10A3">
        <w:rPr>
          <w:rFonts w:ascii="Arial" w:hAnsi="Arial" w:cs="Arial"/>
          <w:sz w:val="24"/>
          <w:szCs w:val="24"/>
        </w:rPr>
        <w:t xml:space="preserve">11. </w:t>
      </w:r>
      <w:r w:rsidRPr="006D10A3">
        <w:rPr>
          <w:rFonts w:ascii="Arial" w:hAnsi="Arial" w:cs="Arial"/>
          <w:sz w:val="24"/>
          <w:szCs w:val="24"/>
        </w:rPr>
        <w:tab/>
        <w:t>Expand warm hand-off services to transition to recovery services.</w:t>
      </w:r>
    </w:p>
    <w:p w14:paraId="00DB72F2" w14:textId="77777777" w:rsidR="00870A9A" w:rsidRPr="006D10A3" w:rsidRDefault="00870A9A" w:rsidP="00870A9A">
      <w:pPr>
        <w:ind w:left="1238" w:right="-20" w:firstLine="202"/>
        <w:rPr>
          <w:rFonts w:ascii="Arial" w:hAnsi="Arial" w:cs="Arial"/>
          <w:sz w:val="24"/>
          <w:szCs w:val="24"/>
        </w:rPr>
      </w:pPr>
    </w:p>
    <w:p w14:paraId="7DD5503A" w14:textId="77777777" w:rsidR="00870A9A" w:rsidRPr="006D10A3" w:rsidRDefault="00870A9A" w:rsidP="00870A9A">
      <w:pPr>
        <w:ind w:left="1238" w:right="-20" w:firstLine="202"/>
        <w:rPr>
          <w:rFonts w:ascii="Arial" w:hAnsi="Arial" w:cs="Arial"/>
          <w:sz w:val="24"/>
          <w:szCs w:val="24"/>
        </w:rPr>
      </w:pPr>
      <w:r w:rsidRPr="006D10A3">
        <w:rPr>
          <w:rFonts w:ascii="Arial" w:hAnsi="Arial" w:cs="Arial"/>
          <w:sz w:val="24"/>
          <w:szCs w:val="24"/>
        </w:rPr>
        <w:t xml:space="preserve">12. </w:t>
      </w:r>
      <w:r w:rsidRPr="006D10A3">
        <w:rPr>
          <w:rFonts w:ascii="Arial" w:hAnsi="Arial" w:cs="Arial"/>
          <w:sz w:val="24"/>
          <w:szCs w:val="24"/>
        </w:rPr>
        <w:tab/>
        <w:t>Create or support school-based contacts that parents can engage with to seek</w:t>
      </w:r>
    </w:p>
    <w:p w14:paraId="7B73C89D" w14:textId="77777777" w:rsidR="00870A9A" w:rsidRPr="006D10A3" w:rsidRDefault="00870A9A" w:rsidP="00870A9A">
      <w:pPr>
        <w:ind w:left="1857" w:right="-20" w:firstLine="303"/>
        <w:rPr>
          <w:rFonts w:ascii="Arial" w:hAnsi="Arial" w:cs="Arial"/>
          <w:sz w:val="24"/>
          <w:szCs w:val="24"/>
        </w:rPr>
      </w:pPr>
      <w:r w:rsidRPr="006D10A3">
        <w:rPr>
          <w:rFonts w:ascii="Arial" w:hAnsi="Arial" w:cs="Arial"/>
          <w:sz w:val="24"/>
          <w:szCs w:val="24"/>
        </w:rPr>
        <w:t>immediate treatment services for their child; and support prevention, intervention,</w:t>
      </w:r>
    </w:p>
    <w:p w14:paraId="23E42B0B" w14:textId="77777777" w:rsidR="00870A9A" w:rsidRPr="006D10A3" w:rsidRDefault="00870A9A" w:rsidP="00870A9A">
      <w:pPr>
        <w:ind w:left="1756" w:right="-20" w:firstLine="404"/>
        <w:rPr>
          <w:rFonts w:ascii="Arial" w:hAnsi="Arial" w:cs="Arial"/>
          <w:sz w:val="24"/>
          <w:szCs w:val="24"/>
        </w:rPr>
      </w:pPr>
      <w:r w:rsidRPr="006D10A3">
        <w:rPr>
          <w:rFonts w:ascii="Arial" w:hAnsi="Arial" w:cs="Arial"/>
          <w:sz w:val="24"/>
          <w:szCs w:val="24"/>
        </w:rPr>
        <w:t>treatment, and recovery programs focused on young people.</w:t>
      </w:r>
    </w:p>
    <w:p w14:paraId="03541027" w14:textId="77777777" w:rsidR="00870A9A" w:rsidRPr="006D10A3" w:rsidRDefault="00870A9A" w:rsidP="00870A9A">
      <w:pPr>
        <w:ind w:left="1339" w:right="-20" w:firstLine="101"/>
        <w:rPr>
          <w:rFonts w:ascii="Arial" w:hAnsi="Arial" w:cs="Arial"/>
          <w:sz w:val="24"/>
          <w:szCs w:val="24"/>
        </w:rPr>
      </w:pPr>
    </w:p>
    <w:p w14:paraId="4AFC62C3" w14:textId="77777777" w:rsidR="00870A9A" w:rsidRPr="006D10A3" w:rsidRDefault="00870A9A" w:rsidP="00870A9A">
      <w:pPr>
        <w:ind w:left="1339" w:right="-20" w:firstLine="101"/>
        <w:rPr>
          <w:rFonts w:ascii="Arial" w:hAnsi="Arial" w:cs="Arial"/>
          <w:sz w:val="24"/>
          <w:szCs w:val="24"/>
        </w:rPr>
      </w:pPr>
      <w:r w:rsidRPr="006D10A3">
        <w:rPr>
          <w:rFonts w:ascii="Arial" w:hAnsi="Arial" w:cs="Arial"/>
          <w:sz w:val="24"/>
          <w:szCs w:val="24"/>
        </w:rPr>
        <w:t xml:space="preserve">13. </w:t>
      </w:r>
      <w:r w:rsidRPr="006D10A3">
        <w:rPr>
          <w:rFonts w:ascii="Arial" w:hAnsi="Arial" w:cs="Arial"/>
          <w:sz w:val="24"/>
          <w:szCs w:val="24"/>
        </w:rPr>
        <w:tab/>
        <w:t>Develop and support best practices on addressing OUD in the workplace.</w:t>
      </w:r>
    </w:p>
    <w:p w14:paraId="4F65AE54" w14:textId="77777777" w:rsidR="00870A9A" w:rsidRPr="006D10A3" w:rsidRDefault="00870A9A" w:rsidP="00870A9A">
      <w:pPr>
        <w:ind w:left="1238" w:right="-20" w:firstLine="202"/>
        <w:rPr>
          <w:rFonts w:ascii="Arial" w:hAnsi="Arial" w:cs="Arial"/>
          <w:sz w:val="24"/>
          <w:szCs w:val="24"/>
        </w:rPr>
      </w:pPr>
    </w:p>
    <w:p w14:paraId="0ADDB50B" w14:textId="77777777" w:rsidR="00870A9A" w:rsidRPr="006D10A3" w:rsidRDefault="00870A9A" w:rsidP="00870A9A">
      <w:pPr>
        <w:ind w:left="1238" w:right="-20" w:firstLine="202"/>
        <w:rPr>
          <w:rFonts w:ascii="Arial" w:hAnsi="Arial" w:cs="Arial"/>
          <w:sz w:val="24"/>
          <w:szCs w:val="24"/>
        </w:rPr>
      </w:pPr>
      <w:r w:rsidRPr="006D10A3">
        <w:rPr>
          <w:rFonts w:ascii="Arial" w:hAnsi="Arial" w:cs="Arial"/>
          <w:sz w:val="24"/>
          <w:szCs w:val="24"/>
        </w:rPr>
        <w:t xml:space="preserve">14. </w:t>
      </w:r>
      <w:r w:rsidRPr="006D10A3">
        <w:rPr>
          <w:rFonts w:ascii="Arial" w:hAnsi="Arial" w:cs="Arial"/>
          <w:sz w:val="24"/>
          <w:szCs w:val="24"/>
        </w:rPr>
        <w:tab/>
        <w:t>Support assistance programs for health care providers with OUD.</w:t>
      </w:r>
    </w:p>
    <w:p w14:paraId="76772961" w14:textId="77777777" w:rsidR="00870A9A" w:rsidRPr="006D10A3" w:rsidRDefault="00870A9A" w:rsidP="00870A9A">
      <w:pPr>
        <w:ind w:left="1137" w:right="-20" w:firstLine="303"/>
        <w:rPr>
          <w:rFonts w:ascii="Arial" w:hAnsi="Arial" w:cs="Arial"/>
          <w:sz w:val="24"/>
          <w:szCs w:val="24"/>
        </w:rPr>
      </w:pPr>
    </w:p>
    <w:p w14:paraId="547B6BE4" w14:textId="77777777" w:rsidR="00870A9A" w:rsidRPr="006D10A3" w:rsidRDefault="00870A9A" w:rsidP="00870A9A">
      <w:pPr>
        <w:ind w:left="1137" w:right="-20" w:firstLine="303"/>
        <w:rPr>
          <w:rFonts w:ascii="Arial" w:hAnsi="Arial" w:cs="Arial"/>
          <w:sz w:val="24"/>
          <w:szCs w:val="24"/>
        </w:rPr>
      </w:pPr>
      <w:r w:rsidRPr="006D10A3">
        <w:rPr>
          <w:rFonts w:ascii="Arial" w:hAnsi="Arial" w:cs="Arial"/>
          <w:sz w:val="24"/>
          <w:szCs w:val="24"/>
        </w:rPr>
        <w:t xml:space="preserve">15. </w:t>
      </w:r>
      <w:r w:rsidRPr="006D10A3">
        <w:rPr>
          <w:rFonts w:ascii="Arial" w:hAnsi="Arial" w:cs="Arial"/>
          <w:sz w:val="24"/>
          <w:szCs w:val="24"/>
        </w:rPr>
        <w:tab/>
        <w:t>Engage non-profits and the faith community as a system to support outreach for</w:t>
      </w:r>
    </w:p>
    <w:p w14:paraId="1DE6FB32" w14:textId="77777777" w:rsidR="00870A9A" w:rsidRPr="006D10A3" w:rsidRDefault="00870A9A" w:rsidP="00870A9A">
      <w:pPr>
        <w:ind w:left="1756" w:right="-20" w:firstLine="404"/>
        <w:rPr>
          <w:rFonts w:ascii="Arial" w:hAnsi="Arial" w:cs="Arial"/>
          <w:sz w:val="24"/>
          <w:szCs w:val="24"/>
        </w:rPr>
      </w:pPr>
      <w:r w:rsidRPr="006D10A3">
        <w:rPr>
          <w:rFonts w:ascii="Arial" w:hAnsi="Arial" w:cs="Arial"/>
          <w:sz w:val="24"/>
          <w:szCs w:val="24"/>
        </w:rPr>
        <w:t>treatment.</w:t>
      </w:r>
    </w:p>
    <w:p w14:paraId="413F802F" w14:textId="77777777" w:rsidR="00870A9A" w:rsidRPr="006D10A3" w:rsidRDefault="00870A9A" w:rsidP="00870A9A">
      <w:pPr>
        <w:ind w:left="1440" w:right="-20"/>
        <w:rPr>
          <w:rFonts w:ascii="Arial" w:hAnsi="Arial" w:cs="Arial"/>
          <w:sz w:val="24"/>
          <w:szCs w:val="24"/>
        </w:rPr>
      </w:pPr>
    </w:p>
    <w:p w14:paraId="3C256ECE" w14:textId="77777777" w:rsidR="00870A9A" w:rsidRPr="006D10A3" w:rsidRDefault="00870A9A" w:rsidP="00870A9A">
      <w:pPr>
        <w:ind w:left="1440" w:right="-20"/>
        <w:rPr>
          <w:rFonts w:ascii="Arial" w:hAnsi="Arial" w:cs="Arial"/>
          <w:sz w:val="24"/>
          <w:szCs w:val="24"/>
        </w:rPr>
      </w:pPr>
      <w:r w:rsidRPr="006D10A3">
        <w:rPr>
          <w:rFonts w:ascii="Arial" w:hAnsi="Arial" w:cs="Arial"/>
          <w:sz w:val="24"/>
          <w:szCs w:val="24"/>
        </w:rPr>
        <w:t xml:space="preserve">16. </w:t>
      </w:r>
      <w:r w:rsidRPr="006D10A3">
        <w:rPr>
          <w:rFonts w:ascii="Arial" w:hAnsi="Arial" w:cs="Arial"/>
          <w:sz w:val="24"/>
          <w:szCs w:val="24"/>
        </w:rPr>
        <w:tab/>
        <w:t>Support centralized call centers that provide information and connections to</w:t>
      </w:r>
    </w:p>
    <w:p w14:paraId="0318A59D" w14:textId="77777777" w:rsidR="00870A9A" w:rsidRPr="006D10A3" w:rsidRDefault="00870A9A" w:rsidP="00870A9A">
      <w:pPr>
        <w:ind w:left="2059" w:right="-20" w:firstLine="101"/>
        <w:rPr>
          <w:rFonts w:ascii="Arial" w:hAnsi="Arial" w:cs="Arial"/>
          <w:sz w:val="24"/>
          <w:szCs w:val="24"/>
        </w:rPr>
      </w:pPr>
      <w:r w:rsidRPr="006D10A3">
        <w:rPr>
          <w:rFonts w:ascii="Arial" w:hAnsi="Arial" w:cs="Arial"/>
          <w:sz w:val="24"/>
          <w:szCs w:val="24"/>
        </w:rPr>
        <w:t xml:space="preserve">appropriate services and supports for persons with OUD and any </w:t>
      </w:r>
      <w:proofErr w:type="gramStart"/>
      <w:r w:rsidRPr="006D10A3">
        <w:rPr>
          <w:rFonts w:ascii="Arial" w:hAnsi="Arial" w:cs="Arial"/>
          <w:sz w:val="24"/>
          <w:szCs w:val="24"/>
        </w:rPr>
        <w:t>co-occurring</w:t>
      </w:r>
      <w:proofErr w:type="gramEnd"/>
    </w:p>
    <w:p w14:paraId="6396242B" w14:textId="77777777" w:rsidR="00870A9A" w:rsidRPr="006D10A3" w:rsidRDefault="00870A9A" w:rsidP="00870A9A">
      <w:pPr>
        <w:ind w:left="1958" w:right="-20" w:firstLine="202"/>
        <w:rPr>
          <w:rFonts w:ascii="Arial" w:hAnsi="Arial" w:cs="Arial"/>
          <w:sz w:val="24"/>
          <w:szCs w:val="24"/>
        </w:rPr>
      </w:pPr>
      <w:r w:rsidRPr="006D10A3">
        <w:rPr>
          <w:rFonts w:ascii="Arial" w:hAnsi="Arial" w:cs="Arial"/>
          <w:sz w:val="24"/>
          <w:szCs w:val="24"/>
        </w:rPr>
        <w:t>SUD/MH conditions.</w:t>
      </w:r>
    </w:p>
    <w:p w14:paraId="11F65EF1" w14:textId="77777777" w:rsidR="00870A9A" w:rsidRPr="006D10A3" w:rsidRDefault="00870A9A" w:rsidP="00870A9A">
      <w:pPr>
        <w:ind w:left="619" w:right="-20"/>
        <w:rPr>
          <w:rFonts w:ascii="Arial" w:hAnsi="Arial" w:cs="Arial"/>
          <w:sz w:val="24"/>
          <w:szCs w:val="24"/>
        </w:rPr>
      </w:pPr>
    </w:p>
    <w:p w14:paraId="33A4FB73" w14:textId="77777777" w:rsidR="00870A9A" w:rsidRPr="006D10A3" w:rsidRDefault="00870A9A" w:rsidP="00870A9A">
      <w:pPr>
        <w:ind w:left="619" w:right="-20"/>
        <w:rPr>
          <w:rFonts w:ascii="Arial" w:hAnsi="Arial" w:cs="Arial"/>
          <w:b/>
          <w:bCs/>
          <w:sz w:val="24"/>
          <w:szCs w:val="24"/>
          <w:u w:val="single"/>
        </w:rPr>
      </w:pPr>
      <w:r w:rsidRPr="006D10A3">
        <w:rPr>
          <w:rFonts w:ascii="Arial" w:hAnsi="Arial" w:cs="Arial"/>
          <w:b/>
          <w:bCs/>
          <w:sz w:val="24"/>
          <w:szCs w:val="24"/>
        </w:rPr>
        <w:t xml:space="preserve">D. </w:t>
      </w:r>
      <w:r w:rsidRPr="006D10A3">
        <w:rPr>
          <w:rFonts w:ascii="Arial" w:hAnsi="Arial" w:cs="Arial"/>
          <w:b/>
          <w:bCs/>
          <w:sz w:val="24"/>
          <w:szCs w:val="24"/>
        </w:rPr>
        <w:tab/>
      </w:r>
      <w:r w:rsidRPr="006D10A3">
        <w:rPr>
          <w:rFonts w:ascii="Arial" w:hAnsi="Arial" w:cs="Arial"/>
          <w:b/>
          <w:bCs/>
          <w:sz w:val="24"/>
          <w:szCs w:val="24"/>
          <w:u w:val="single"/>
        </w:rPr>
        <w:t>ADDRESS THE NEEDS OF CRIMINAL JUSTICE-INVOLVED PERSONS</w:t>
      </w:r>
    </w:p>
    <w:p w14:paraId="5B4F3195" w14:textId="77777777" w:rsidR="00870A9A" w:rsidRPr="006D10A3" w:rsidRDefault="00870A9A" w:rsidP="00870A9A">
      <w:pPr>
        <w:ind w:left="619" w:right="-20"/>
        <w:rPr>
          <w:rFonts w:ascii="Arial" w:hAnsi="Arial" w:cs="Arial"/>
          <w:sz w:val="24"/>
          <w:szCs w:val="24"/>
        </w:rPr>
      </w:pPr>
    </w:p>
    <w:p w14:paraId="082E13EC" w14:textId="77777777" w:rsidR="00870A9A" w:rsidRPr="006D10A3" w:rsidRDefault="00870A9A" w:rsidP="00870A9A">
      <w:pPr>
        <w:ind w:left="1440" w:right="-20"/>
        <w:rPr>
          <w:rFonts w:ascii="Arial" w:hAnsi="Arial" w:cs="Arial"/>
          <w:sz w:val="24"/>
          <w:szCs w:val="24"/>
        </w:rPr>
      </w:pPr>
      <w:r w:rsidRPr="006D10A3">
        <w:rPr>
          <w:rFonts w:ascii="Arial" w:hAnsi="Arial" w:cs="Arial"/>
          <w:sz w:val="24"/>
          <w:szCs w:val="24"/>
        </w:rPr>
        <w:t xml:space="preserve">Address the needs of persons with OUD and any co-occurring SUD/MH conditions </w:t>
      </w:r>
      <w:proofErr w:type="gramStart"/>
      <w:r w:rsidRPr="006D10A3">
        <w:rPr>
          <w:rFonts w:ascii="Arial" w:hAnsi="Arial" w:cs="Arial"/>
          <w:sz w:val="24"/>
          <w:szCs w:val="24"/>
        </w:rPr>
        <w:t>who</w:t>
      </w:r>
      <w:proofErr w:type="gramEnd"/>
    </w:p>
    <w:p w14:paraId="6ABF02B3" w14:textId="77777777" w:rsidR="00870A9A" w:rsidRPr="006D10A3" w:rsidRDefault="00870A9A" w:rsidP="00870A9A">
      <w:pPr>
        <w:ind w:left="1339" w:right="-20" w:firstLine="101"/>
        <w:rPr>
          <w:rFonts w:ascii="Arial" w:hAnsi="Arial" w:cs="Arial"/>
          <w:sz w:val="24"/>
          <w:szCs w:val="24"/>
        </w:rPr>
      </w:pPr>
      <w:r w:rsidRPr="006D10A3">
        <w:rPr>
          <w:rFonts w:ascii="Arial" w:hAnsi="Arial" w:cs="Arial"/>
          <w:sz w:val="24"/>
          <w:szCs w:val="24"/>
        </w:rPr>
        <w:t>are involved in, are at risk of becoming involved in, or are transitioning out of the</w:t>
      </w:r>
    </w:p>
    <w:p w14:paraId="3CD76F2F" w14:textId="77777777" w:rsidR="00870A9A" w:rsidRPr="006D10A3" w:rsidRDefault="00870A9A" w:rsidP="00870A9A">
      <w:pPr>
        <w:ind w:left="1238" w:right="-20" w:firstLine="202"/>
        <w:rPr>
          <w:rFonts w:ascii="Arial" w:hAnsi="Arial" w:cs="Arial"/>
          <w:sz w:val="24"/>
          <w:szCs w:val="24"/>
        </w:rPr>
      </w:pPr>
      <w:r w:rsidRPr="006D10A3">
        <w:rPr>
          <w:rFonts w:ascii="Arial" w:hAnsi="Arial" w:cs="Arial"/>
          <w:sz w:val="24"/>
          <w:szCs w:val="24"/>
        </w:rPr>
        <w:t>criminal justice system through evidence-based or evidence-informed programs or</w:t>
      </w:r>
    </w:p>
    <w:p w14:paraId="2FD135F7" w14:textId="77777777" w:rsidR="00870A9A" w:rsidRPr="006D10A3" w:rsidRDefault="00870A9A" w:rsidP="00870A9A">
      <w:pPr>
        <w:ind w:left="1137" w:right="-20" w:firstLine="303"/>
        <w:rPr>
          <w:rFonts w:ascii="Arial" w:hAnsi="Arial" w:cs="Arial"/>
          <w:sz w:val="24"/>
          <w:szCs w:val="24"/>
        </w:rPr>
      </w:pPr>
      <w:r w:rsidRPr="006D10A3">
        <w:rPr>
          <w:rFonts w:ascii="Arial" w:hAnsi="Arial" w:cs="Arial"/>
          <w:sz w:val="24"/>
          <w:szCs w:val="24"/>
        </w:rPr>
        <w:t>strategies that may include, but are not limited to, those that:</w:t>
      </w:r>
    </w:p>
    <w:p w14:paraId="0810210C" w14:textId="77777777" w:rsidR="00870A9A" w:rsidRPr="006D10A3" w:rsidRDefault="00870A9A" w:rsidP="00870A9A">
      <w:pPr>
        <w:ind w:left="619" w:right="-20"/>
        <w:rPr>
          <w:rFonts w:ascii="Arial" w:hAnsi="Arial" w:cs="Arial"/>
          <w:sz w:val="24"/>
          <w:szCs w:val="24"/>
        </w:rPr>
      </w:pPr>
      <w:r w:rsidRPr="006D10A3">
        <w:rPr>
          <w:rFonts w:ascii="Arial" w:hAnsi="Arial" w:cs="Arial"/>
          <w:sz w:val="24"/>
          <w:szCs w:val="24"/>
        </w:rPr>
        <w:tab/>
      </w:r>
    </w:p>
    <w:p w14:paraId="6DD07471" w14:textId="77777777" w:rsidR="00870A9A" w:rsidRPr="006D10A3" w:rsidRDefault="00870A9A" w:rsidP="00870A9A">
      <w:pPr>
        <w:ind w:left="1339" w:right="-20" w:firstLine="101"/>
        <w:rPr>
          <w:rFonts w:ascii="Arial" w:hAnsi="Arial" w:cs="Arial"/>
          <w:sz w:val="24"/>
          <w:szCs w:val="24"/>
        </w:rPr>
      </w:pPr>
      <w:r w:rsidRPr="006D10A3">
        <w:rPr>
          <w:rFonts w:ascii="Arial" w:hAnsi="Arial" w:cs="Arial"/>
          <w:sz w:val="24"/>
          <w:szCs w:val="24"/>
        </w:rPr>
        <w:t xml:space="preserve">1. </w:t>
      </w:r>
      <w:r w:rsidRPr="006D10A3">
        <w:rPr>
          <w:rFonts w:ascii="Arial" w:hAnsi="Arial" w:cs="Arial"/>
          <w:sz w:val="24"/>
          <w:szCs w:val="24"/>
        </w:rPr>
        <w:tab/>
        <w:t>Support pre-arrest or pre-arraignment diversion and deflection strategies for</w:t>
      </w:r>
    </w:p>
    <w:p w14:paraId="710FFDE5" w14:textId="77777777" w:rsidR="00870A9A" w:rsidRPr="006D10A3" w:rsidRDefault="00870A9A" w:rsidP="00870A9A">
      <w:pPr>
        <w:ind w:left="1958" w:right="-20" w:firstLine="202"/>
        <w:rPr>
          <w:rFonts w:ascii="Arial" w:hAnsi="Arial" w:cs="Arial"/>
          <w:sz w:val="24"/>
          <w:szCs w:val="24"/>
        </w:rPr>
      </w:pPr>
      <w:r w:rsidRPr="006D10A3">
        <w:rPr>
          <w:rFonts w:ascii="Arial" w:hAnsi="Arial" w:cs="Arial"/>
          <w:sz w:val="24"/>
          <w:szCs w:val="24"/>
        </w:rPr>
        <w:t xml:space="preserve">persons with OUD and any co-occurring SUD/MH conditions, </w:t>
      </w:r>
      <w:proofErr w:type="gramStart"/>
      <w:r w:rsidRPr="006D10A3">
        <w:rPr>
          <w:rFonts w:ascii="Arial" w:hAnsi="Arial" w:cs="Arial"/>
          <w:sz w:val="24"/>
          <w:szCs w:val="24"/>
        </w:rPr>
        <w:t>including</w:t>
      </w:r>
      <w:proofErr w:type="gramEnd"/>
    </w:p>
    <w:p w14:paraId="0D8C3B4C" w14:textId="77777777" w:rsidR="00870A9A" w:rsidRPr="006D10A3" w:rsidRDefault="00870A9A" w:rsidP="00870A9A">
      <w:pPr>
        <w:ind w:left="1857" w:right="-20" w:firstLine="303"/>
        <w:rPr>
          <w:rFonts w:ascii="Arial" w:hAnsi="Arial" w:cs="Arial"/>
          <w:sz w:val="24"/>
          <w:szCs w:val="24"/>
        </w:rPr>
      </w:pPr>
      <w:r w:rsidRPr="006D10A3">
        <w:rPr>
          <w:rFonts w:ascii="Arial" w:hAnsi="Arial" w:cs="Arial"/>
          <w:sz w:val="24"/>
          <w:szCs w:val="24"/>
        </w:rPr>
        <w:t>established strategies such as:</w:t>
      </w:r>
    </w:p>
    <w:p w14:paraId="57CB84E3" w14:textId="77777777" w:rsidR="00870A9A" w:rsidRPr="006D10A3" w:rsidRDefault="00870A9A" w:rsidP="00870A9A">
      <w:pPr>
        <w:ind w:left="2059" w:right="-20" w:firstLine="101"/>
        <w:rPr>
          <w:rFonts w:ascii="Arial" w:hAnsi="Arial" w:cs="Arial"/>
          <w:sz w:val="24"/>
          <w:szCs w:val="24"/>
        </w:rPr>
      </w:pPr>
    </w:p>
    <w:p w14:paraId="35B5CDBC" w14:textId="77777777" w:rsidR="00870A9A" w:rsidRPr="006D10A3" w:rsidRDefault="00870A9A" w:rsidP="00870A9A">
      <w:pPr>
        <w:ind w:left="2059" w:right="-20" w:firstLine="101"/>
        <w:rPr>
          <w:rFonts w:ascii="Arial" w:hAnsi="Arial" w:cs="Arial"/>
          <w:sz w:val="24"/>
          <w:szCs w:val="24"/>
        </w:rPr>
      </w:pPr>
      <w:r w:rsidRPr="006D10A3">
        <w:rPr>
          <w:rFonts w:ascii="Arial" w:hAnsi="Arial" w:cs="Arial"/>
          <w:sz w:val="24"/>
          <w:szCs w:val="24"/>
        </w:rPr>
        <w:t xml:space="preserve">1. </w:t>
      </w:r>
      <w:r w:rsidRPr="006D10A3">
        <w:rPr>
          <w:rFonts w:ascii="Arial" w:hAnsi="Arial" w:cs="Arial"/>
          <w:sz w:val="24"/>
          <w:szCs w:val="24"/>
        </w:rPr>
        <w:tab/>
        <w:t>Self-referral strategies such as the Angel Programs or the Police Assisted</w:t>
      </w:r>
    </w:p>
    <w:p w14:paraId="1AA273E6" w14:textId="77777777" w:rsidR="00870A9A" w:rsidRPr="006D10A3" w:rsidRDefault="00870A9A" w:rsidP="00870A9A">
      <w:pPr>
        <w:ind w:left="2678" w:right="-20" w:firstLine="202"/>
        <w:rPr>
          <w:rFonts w:ascii="Arial" w:hAnsi="Arial" w:cs="Arial"/>
          <w:sz w:val="24"/>
          <w:szCs w:val="24"/>
        </w:rPr>
      </w:pPr>
      <w:r w:rsidRPr="006D10A3">
        <w:rPr>
          <w:rFonts w:ascii="Arial" w:hAnsi="Arial" w:cs="Arial"/>
          <w:sz w:val="24"/>
          <w:szCs w:val="24"/>
        </w:rPr>
        <w:t>Addiction Recovery Initiative (“PAARI”</w:t>
      </w:r>
      <w:proofErr w:type="gramStart"/>
      <w:r w:rsidRPr="006D10A3">
        <w:rPr>
          <w:rFonts w:ascii="Arial" w:hAnsi="Arial" w:cs="Arial"/>
          <w:sz w:val="24"/>
          <w:szCs w:val="24"/>
        </w:rPr>
        <w:t>);</w:t>
      </w:r>
      <w:proofErr w:type="gramEnd"/>
    </w:p>
    <w:p w14:paraId="654506C9" w14:textId="77777777" w:rsidR="00870A9A" w:rsidRPr="006D10A3" w:rsidRDefault="00870A9A" w:rsidP="00870A9A">
      <w:pPr>
        <w:ind w:left="2160" w:right="-20"/>
        <w:rPr>
          <w:rFonts w:ascii="Arial" w:hAnsi="Arial" w:cs="Arial"/>
          <w:sz w:val="24"/>
          <w:szCs w:val="24"/>
        </w:rPr>
      </w:pPr>
    </w:p>
    <w:p w14:paraId="24222AC2" w14:textId="77777777" w:rsidR="00870A9A" w:rsidRPr="006D10A3" w:rsidRDefault="00870A9A" w:rsidP="00870A9A">
      <w:pPr>
        <w:ind w:left="2160" w:right="-20"/>
        <w:rPr>
          <w:rFonts w:ascii="Arial" w:hAnsi="Arial" w:cs="Arial"/>
          <w:sz w:val="24"/>
          <w:szCs w:val="24"/>
        </w:rPr>
      </w:pPr>
      <w:r w:rsidRPr="006D10A3">
        <w:rPr>
          <w:rFonts w:ascii="Arial" w:hAnsi="Arial" w:cs="Arial"/>
          <w:sz w:val="24"/>
          <w:szCs w:val="24"/>
        </w:rPr>
        <w:t xml:space="preserve">2. </w:t>
      </w:r>
      <w:r w:rsidRPr="006D10A3">
        <w:rPr>
          <w:rFonts w:ascii="Arial" w:hAnsi="Arial" w:cs="Arial"/>
          <w:sz w:val="24"/>
          <w:szCs w:val="24"/>
        </w:rPr>
        <w:tab/>
        <w:t>Active outreach strategies such as the Drug Abuse Response Team</w:t>
      </w:r>
    </w:p>
    <w:p w14:paraId="4DCF10DE" w14:textId="77777777" w:rsidR="00870A9A" w:rsidRPr="006D10A3" w:rsidRDefault="00870A9A" w:rsidP="00870A9A">
      <w:pPr>
        <w:ind w:left="2779" w:right="-20" w:firstLine="101"/>
        <w:rPr>
          <w:rFonts w:ascii="Arial" w:hAnsi="Arial" w:cs="Arial"/>
          <w:sz w:val="24"/>
          <w:szCs w:val="24"/>
        </w:rPr>
      </w:pPr>
      <w:r w:rsidRPr="006D10A3">
        <w:rPr>
          <w:rFonts w:ascii="Arial" w:hAnsi="Arial" w:cs="Arial"/>
          <w:sz w:val="24"/>
          <w:szCs w:val="24"/>
        </w:rPr>
        <w:t xml:space="preserve">(“DART”) </w:t>
      </w:r>
      <w:proofErr w:type="gramStart"/>
      <w:r w:rsidRPr="006D10A3">
        <w:rPr>
          <w:rFonts w:ascii="Arial" w:hAnsi="Arial" w:cs="Arial"/>
          <w:sz w:val="24"/>
          <w:szCs w:val="24"/>
        </w:rPr>
        <w:t>model;</w:t>
      </w:r>
      <w:proofErr w:type="gramEnd"/>
    </w:p>
    <w:p w14:paraId="1BC6FDED" w14:textId="77777777" w:rsidR="00870A9A" w:rsidRPr="006D10A3" w:rsidRDefault="00870A9A" w:rsidP="00870A9A">
      <w:pPr>
        <w:ind w:left="2059" w:right="-20" w:firstLine="101"/>
        <w:rPr>
          <w:rFonts w:ascii="Arial" w:hAnsi="Arial" w:cs="Arial"/>
          <w:sz w:val="24"/>
          <w:szCs w:val="24"/>
        </w:rPr>
      </w:pPr>
    </w:p>
    <w:p w14:paraId="3C082871" w14:textId="77777777" w:rsidR="00870A9A" w:rsidRPr="006D10A3" w:rsidRDefault="00870A9A" w:rsidP="00870A9A">
      <w:pPr>
        <w:ind w:left="2059" w:right="-20" w:firstLine="101"/>
        <w:rPr>
          <w:rFonts w:ascii="Arial" w:hAnsi="Arial" w:cs="Arial"/>
          <w:sz w:val="24"/>
          <w:szCs w:val="24"/>
        </w:rPr>
      </w:pPr>
      <w:r w:rsidRPr="006D10A3">
        <w:rPr>
          <w:rFonts w:ascii="Arial" w:hAnsi="Arial" w:cs="Arial"/>
          <w:sz w:val="24"/>
          <w:szCs w:val="24"/>
        </w:rPr>
        <w:t xml:space="preserve">3. </w:t>
      </w:r>
      <w:r w:rsidRPr="006D10A3">
        <w:rPr>
          <w:rFonts w:ascii="Arial" w:hAnsi="Arial" w:cs="Arial"/>
          <w:sz w:val="24"/>
          <w:szCs w:val="24"/>
        </w:rPr>
        <w:tab/>
        <w:t>“Naloxone Plus” strategies, which work to ensure that individuals who</w:t>
      </w:r>
    </w:p>
    <w:p w14:paraId="20044B7F" w14:textId="77777777" w:rsidR="00870A9A" w:rsidRPr="006D10A3" w:rsidRDefault="00870A9A" w:rsidP="00870A9A">
      <w:pPr>
        <w:ind w:left="2880" w:right="-20"/>
        <w:rPr>
          <w:rFonts w:ascii="Arial" w:hAnsi="Arial" w:cs="Arial"/>
          <w:sz w:val="24"/>
          <w:szCs w:val="24"/>
        </w:rPr>
      </w:pPr>
      <w:r w:rsidRPr="006D10A3">
        <w:rPr>
          <w:rFonts w:ascii="Arial" w:hAnsi="Arial" w:cs="Arial"/>
          <w:sz w:val="24"/>
          <w:szCs w:val="24"/>
        </w:rPr>
        <w:t xml:space="preserve">have received naloxone to reverse the effects of an overdose are </w:t>
      </w:r>
      <w:proofErr w:type="gramStart"/>
      <w:r w:rsidRPr="006D10A3">
        <w:rPr>
          <w:rFonts w:ascii="Arial" w:hAnsi="Arial" w:cs="Arial"/>
          <w:sz w:val="24"/>
          <w:szCs w:val="24"/>
        </w:rPr>
        <w:t>then</w:t>
      </w:r>
      <w:proofErr w:type="gramEnd"/>
    </w:p>
    <w:p w14:paraId="5FD115CF" w14:textId="77777777" w:rsidR="00870A9A" w:rsidRPr="006D10A3" w:rsidRDefault="00870A9A" w:rsidP="00870A9A">
      <w:pPr>
        <w:ind w:left="2779" w:right="-20" w:firstLine="101"/>
        <w:rPr>
          <w:rFonts w:ascii="Arial" w:hAnsi="Arial" w:cs="Arial"/>
          <w:sz w:val="24"/>
          <w:szCs w:val="24"/>
        </w:rPr>
      </w:pPr>
      <w:r w:rsidRPr="006D10A3">
        <w:rPr>
          <w:rFonts w:ascii="Arial" w:hAnsi="Arial" w:cs="Arial"/>
          <w:sz w:val="24"/>
          <w:szCs w:val="24"/>
        </w:rPr>
        <w:t xml:space="preserve">linked to treatment programs or other appropriate </w:t>
      </w:r>
      <w:proofErr w:type="gramStart"/>
      <w:r w:rsidRPr="006D10A3">
        <w:rPr>
          <w:rFonts w:ascii="Arial" w:hAnsi="Arial" w:cs="Arial"/>
          <w:sz w:val="24"/>
          <w:szCs w:val="24"/>
        </w:rPr>
        <w:t>services;</w:t>
      </w:r>
      <w:proofErr w:type="gramEnd"/>
    </w:p>
    <w:p w14:paraId="733E9BC2" w14:textId="77777777" w:rsidR="00870A9A" w:rsidRPr="006D10A3" w:rsidRDefault="00870A9A" w:rsidP="00870A9A">
      <w:pPr>
        <w:ind w:left="2059" w:right="-20" w:firstLine="101"/>
        <w:rPr>
          <w:rFonts w:ascii="Arial" w:hAnsi="Arial" w:cs="Arial"/>
          <w:sz w:val="24"/>
          <w:szCs w:val="24"/>
        </w:rPr>
      </w:pPr>
    </w:p>
    <w:p w14:paraId="43EA6174" w14:textId="77777777" w:rsidR="00870A9A" w:rsidRPr="006D10A3" w:rsidRDefault="00870A9A" w:rsidP="00870A9A">
      <w:pPr>
        <w:ind w:left="2059" w:right="-20" w:firstLine="101"/>
        <w:rPr>
          <w:rFonts w:ascii="Arial" w:hAnsi="Arial" w:cs="Arial"/>
          <w:sz w:val="24"/>
          <w:szCs w:val="24"/>
        </w:rPr>
      </w:pPr>
      <w:r w:rsidRPr="006D10A3">
        <w:rPr>
          <w:rFonts w:ascii="Arial" w:hAnsi="Arial" w:cs="Arial"/>
          <w:sz w:val="24"/>
          <w:szCs w:val="24"/>
        </w:rPr>
        <w:t xml:space="preserve">4. </w:t>
      </w:r>
      <w:r w:rsidRPr="006D10A3">
        <w:rPr>
          <w:rFonts w:ascii="Arial" w:hAnsi="Arial" w:cs="Arial"/>
          <w:sz w:val="24"/>
          <w:szCs w:val="24"/>
        </w:rPr>
        <w:tab/>
        <w:t>Officer prevention strategies, such as the Law Enforcement Assisted</w:t>
      </w:r>
    </w:p>
    <w:p w14:paraId="11A98246" w14:textId="77777777" w:rsidR="00870A9A" w:rsidRPr="006D10A3" w:rsidRDefault="00870A9A" w:rsidP="00870A9A">
      <w:pPr>
        <w:ind w:left="2678" w:right="-20" w:firstLine="202"/>
        <w:rPr>
          <w:rFonts w:ascii="Arial" w:hAnsi="Arial" w:cs="Arial"/>
          <w:sz w:val="24"/>
          <w:szCs w:val="24"/>
        </w:rPr>
      </w:pPr>
      <w:r w:rsidRPr="006D10A3">
        <w:rPr>
          <w:rFonts w:ascii="Arial" w:hAnsi="Arial" w:cs="Arial"/>
          <w:sz w:val="24"/>
          <w:szCs w:val="24"/>
        </w:rPr>
        <w:t xml:space="preserve">Diversion (“LEAD”) </w:t>
      </w:r>
      <w:proofErr w:type="gramStart"/>
      <w:r w:rsidRPr="006D10A3">
        <w:rPr>
          <w:rFonts w:ascii="Arial" w:hAnsi="Arial" w:cs="Arial"/>
          <w:sz w:val="24"/>
          <w:szCs w:val="24"/>
        </w:rPr>
        <w:t>model;</w:t>
      </w:r>
      <w:proofErr w:type="gramEnd"/>
    </w:p>
    <w:p w14:paraId="2EF776D2" w14:textId="77777777" w:rsidR="00870A9A" w:rsidRPr="006D10A3" w:rsidRDefault="00870A9A" w:rsidP="00870A9A">
      <w:pPr>
        <w:ind w:left="2059" w:right="-20" w:firstLine="101"/>
        <w:rPr>
          <w:rFonts w:ascii="Arial" w:hAnsi="Arial" w:cs="Arial"/>
          <w:sz w:val="24"/>
          <w:szCs w:val="24"/>
        </w:rPr>
      </w:pPr>
    </w:p>
    <w:p w14:paraId="66962363" w14:textId="77777777" w:rsidR="00870A9A" w:rsidRPr="006D10A3" w:rsidRDefault="00870A9A" w:rsidP="00870A9A">
      <w:pPr>
        <w:ind w:left="2059" w:right="-20" w:firstLine="101"/>
        <w:rPr>
          <w:rFonts w:ascii="Arial" w:hAnsi="Arial" w:cs="Arial"/>
          <w:sz w:val="24"/>
          <w:szCs w:val="24"/>
        </w:rPr>
      </w:pPr>
      <w:r w:rsidRPr="006D10A3">
        <w:rPr>
          <w:rFonts w:ascii="Arial" w:hAnsi="Arial" w:cs="Arial"/>
          <w:sz w:val="24"/>
          <w:szCs w:val="24"/>
        </w:rPr>
        <w:t xml:space="preserve">5. </w:t>
      </w:r>
      <w:r w:rsidRPr="006D10A3">
        <w:rPr>
          <w:rFonts w:ascii="Arial" w:hAnsi="Arial" w:cs="Arial"/>
          <w:sz w:val="24"/>
          <w:szCs w:val="24"/>
        </w:rPr>
        <w:tab/>
        <w:t>Officer intervention strategies such as the Leon County, Florida Adult</w:t>
      </w:r>
    </w:p>
    <w:p w14:paraId="28D889A6" w14:textId="77777777" w:rsidR="00870A9A" w:rsidRPr="006D10A3" w:rsidRDefault="00870A9A" w:rsidP="00870A9A">
      <w:pPr>
        <w:ind w:left="2678" w:right="-20" w:firstLine="202"/>
        <w:rPr>
          <w:rFonts w:ascii="Arial" w:hAnsi="Arial" w:cs="Arial"/>
          <w:sz w:val="24"/>
          <w:szCs w:val="24"/>
        </w:rPr>
      </w:pPr>
      <w:r w:rsidRPr="006D10A3">
        <w:rPr>
          <w:rFonts w:ascii="Arial" w:hAnsi="Arial" w:cs="Arial"/>
          <w:sz w:val="24"/>
          <w:szCs w:val="24"/>
        </w:rPr>
        <w:t>Civil Citation Network or the Chicago Westside Narcotics Diversion to</w:t>
      </w:r>
    </w:p>
    <w:p w14:paraId="16256260" w14:textId="77777777" w:rsidR="00870A9A" w:rsidRPr="006D10A3" w:rsidRDefault="00870A9A" w:rsidP="00870A9A">
      <w:pPr>
        <w:ind w:left="2476" w:right="-20" w:firstLine="404"/>
        <w:rPr>
          <w:rFonts w:ascii="Arial" w:hAnsi="Arial" w:cs="Arial"/>
          <w:sz w:val="24"/>
          <w:szCs w:val="24"/>
        </w:rPr>
      </w:pPr>
      <w:r w:rsidRPr="006D10A3">
        <w:rPr>
          <w:rFonts w:ascii="Arial" w:hAnsi="Arial" w:cs="Arial"/>
          <w:sz w:val="24"/>
          <w:szCs w:val="24"/>
        </w:rPr>
        <w:t>Treatment Initiative; or</w:t>
      </w:r>
    </w:p>
    <w:p w14:paraId="333BB1C7" w14:textId="77777777" w:rsidR="00870A9A" w:rsidRPr="006D10A3" w:rsidRDefault="00870A9A" w:rsidP="00870A9A">
      <w:pPr>
        <w:ind w:left="2059" w:right="-20" w:firstLine="101"/>
        <w:rPr>
          <w:rFonts w:ascii="Arial" w:hAnsi="Arial" w:cs="Arial"/>
          <w:sz w:val="24"/>
          <w:szCs w:val="24"/>
        </w:rPr>
      </w:pPr>
    </w:p>
    <w:p w14:paraId="141FDBEA" w14:textId="77777777" w:rsidR="00870A9A" w:rsidRPr="006D10A3" w:rsidRDefault="00870A9A" w:rsidP="00870A9A">
      <w:pPr>
        <w:ind w:left="2059" w:right="-20" w:firstLine="101"/>
        <w:rPr>
          <w:rFonts w:ascii="Arial" w:hAnsi="Arial" w:cs="Arial"/>
          <w:sz w:val="24"/>
          <w:szCs w:val="24"/>
        </w:rPr>
      </w:pPr>
      <w:r w:rsidRPr="006D10A3">
        <w:rPr>
          <w:rFonts w:ascii="Arial" w:hAnsi="Arial" w:cs="Arial"/>
          <w:sz w:val="24"/>
          <w:szCs w:val="24"/>
        </w:rPr>
        <w:t xml:space="preserve">6. </w:t>
      </w:r>
      <w:r w:rsidRPr="006D10A3">
        <w:rPr>
          <w:rFonts w:ascii="Arial" w:hAnsi="Arial" w:cs="Arial"/>
          <w:sz w:val="24"/>
          <w:szCs w:val="24"/>
        </w:rPr>
        <w:tab/>
        <w:t>Co-responder and/or alternative responder models to address OUD-related</w:t>
      </w:r>
    </w:p>
    <w:p w14:paraId="25445176" w14:textId="77777777" w:rsidR="00870A9A" w:rsidRPr="006D10A3" w:rsidRDefault="00870A9A" w:rsidP="00870A9A">
      <w:pPr>
        <w:ind w:left="2678" w:right="-20" w:firstLine="202"/>
        <w:rPr>
          <w:rFonts w:ascii="Arial" w:hAnsi="Arial" w:cs="Arial"/>
          <w:sz w:val="24"/>
          <w:szCs w:val="24"/>
        </w:rPr>
      </w:pPr>
      <w:r w:rsidRPr="006D10A3">
        <w:rPr>
          <w:rFonts w:ascii="Arial" w:hAnsi="Arial" w:cs="Arial"/>
          <w:sz w:val="24"/>
          <w:szCs w:val="24"/>
        </w:rPr>
        <w:t>911 calls with greater SUD expertise.</w:t>
      </w:r>
    </w:p>
    <w:p w14:paraId="48F5F136" w14:textId="77777777" w:rsidR="00870A9A" w:rsidRPr="006D10A3" w:rsidRDefault="00870A9A" w:rsidP="00870A9A">
      <w:pPr>
        <w:ind w:left="2160" w:right="-20" w:hanging="720"/>
        <w:rPr>
          <w:rFonts w:ascii="Arial" w:hAnsi="Arial" w:cs="Arial"/>
          <w:sz w:val="24"/>
          <w:szCs w:val="24"/>
        </w:rPr>
      </w:pPr>
    </w:p>
    <w:p w14:paraId="1E337A30" w14:textId="77777777" w:rsidR="00870A9A" w:rsidRPr="006D10A3" w:rsidRDefault="00870A9A" w:rsidP="00870A9A">
      <w:pPr>
        <w:ind w:left="2160" w:right="-20" w:hanging="720"/>
        <w:rPr>
          <w:rFonts w:ascii="Arial" w:hAnsi="Arial" w:cs="Arial"/>
          <w:sz w:val="24"/>
          <w:szCs w:val="24"/>
        </w:rPr>
      </w:pPr>
      <w:r w:rsidRPr="006D10A3">
        <w:rPr>
          <w:rFonts w:ascii="Arial" w:hAnsi="Arial" w:cs="Arial"/>
          <w:sz w:val="24"/>
          <w:szCs w:val="24"/>
        </w:rPr>
        <w:t xml:space="preserve">2. </w:t>
      </w:r>
      <w:r w:rsidRPr="006D10A3">
        <w:rPr>
          <w:rFonts w:ascii="Arial" w:hAnsi="Arial" w:cs="Arial"/>
          <w:sz w:val="24"/>
          <w:szCs w:val="24"/>
        </w:rPr>
        <w:tab/>
        <w:t>Support pre-trial services that connect individuals with OUD and any cooccurring SUD/MH conditions to evidence-informed treatment, including MAT,</w:t>
      </w:r>
    </w:p>
    <w:p w14:paraId="37E3478C" w14:textId="77777777" w:rsidR="00870A9A" w:rsidRPr="006D10A3" w:rsidRDefault="00870A9A" w:rsidP="00870A9A">
      <w:pPr>
        <w:ind w:left="2059" w:right="-20" w:firstLine="101"/>
        <w:rPr>
          <w:rFonts w:ascii="Arial" w:hAnsi="Arial" w:cs="Arial"/>
          <w:sz w:val="24"/>
          <w:szCs w:val="24"/>
        </w:rPr>
      </w:pPr>
      <w:r w:rsidRPr="006D10A3">
        <w:rPr>
          <w:rFonts w:ascii="Arial" w:hAnsi="Arial" w:cs="Arial"/>
          <w:sz w:val="24"/>
          <w:szCs w:val="24"/>
        </w:rPr>
        <w:t>and related services.</w:t>
      </w:r>
    </w:p>
    <w:p w14:paraId="253CA3F9" w14:textId="77777777" w:rsidR="00870A9A" w:rsidRPr="006D10A3" w:rsidRDefault="00870A9A" w:rsidP="00870A9A">
      <w:pPr>
        <w:ind w:left="1339" w:right="-20" w:firstLine="101"/>
        <w:rPr>
          <w:rFonts w:ascii="Arial" w:hAnsi="Arial" w:cs="Arial"/>
          <w:sz w:val="24"/>
          <w:szCs w:val="24"/>
        </w:rPr>
      </w:pPr>
    </w:p>
    <w:p w14:paraId="226B4054" w14:textId="77777777" w:rsidR="00870A9A" w:rsidRPr="006D10A3" w:rsidRDefault="00870A9A" w:rsidP="00870A9A">
      <w:pPr>
        <w:ind w:left="1339" w:right="-20" w:firstLine="101"/>
        <w:rPr>
          <w:rFonts w:ascii="Arial" w:hAnsi="Arial" w:cs="Arial"/>
          <w:sz w:val="24"/>
          <w:szCs w:val="24"/>
        </w:rPr>
      </w:pPr>
      <w:r w:rsidRPr="006D10A3">
        <w:rPr>
          <w:rFonts w:ascii="Arial" w:hAnsi="Arial" w:cs="Arial"/>
          <w:sz w:val="24"/>
          <w:szCs w:val="24"/>
        </w:rPr>
        <w:t xml:space="preserve">3. </w:t>
      </w:r>
      <w:r w:rsidRPr="006D10A3">
        <w:rPr>
          <w:rFonts w:ascii="Arial" w:hAnsi="Arial" w:cs="Arial"/>
          <w:sz w:val="24"/>
          <w:szCs w:val="24"/>
        </w:rPr>
        <w:tab/>
        <w:t>Support treatment and recovery courts that provide evidence-based options for</w:t>
      </w:r>
    </w:p>
    <w:p w14:paraId="078FAB30" w14:textId="77777777" w:rsidR="00870A9A" w:rsidRPr="006D10A3" w:rsidRDefault="00870A9A" w:rsidP="00870A9A">
      <w:pPr>
        <w:ind w:left="1958" w:right="-20" w:firstLine="202"/>
        <w:rPr>
          <w:rFonts w:ascii="Arial" w:hAnsi="Arial" w:cs="Arial"/>
          <w:sz w:val="24"/>
          <w:szCs w:val="24"/>
        </w:rPr>
      </w:pPr>
      <w:r w:rsidRPr="006D10A3">
        <w:rPr>
          <w:rFonts w:ascii="Arial" w:hAnsi="Arial" w:cs="Arial"/>
          <w:sz w:val="24"/>
          <w:szCs w:val="24"/>
        </w:rPr>
        <w:t>persons with OUD and any co-occurring SUD/MH conditions.</w:t>
      </w:r>
    </w:p>
    <w:p w14:paraId="2DA70DA8" w14:textId="77777777" w:rsidR="00870A9A" w:rsidRPr="006D10A3" w:rsidRDefault="00870A9A" w:rsidP="00870A9A">
      <w:pPr>
        <w:ind w:left="1440" w:right="-20"/>
        <w:rPr>
          <w:rFonts w:ascii="Arial" w:hAnsi="Arial" w:cs="Arial"/>
          <w:sz w:val="24"/>
          <w:szCs w:val="24"/>
        </w:rPr>
      </w:pPr>
    </w:p>
    <w:p w14:paraId="7CC3A8DD" w14:textId="77777777" w:rsidR="00870A9A" w:rsidRPr="006D10A3" w:rsidRDefault="00870A9A" w:rsidP="00870A9A">
      <w:pPr>
        <w:ind w:left="1440" w:right="-20"/>
        <w:rPr>
          <w:rFonts w:ascii="Arial" w:hAnsi="Arial" w:cs="Arial"/>
          <w:sz w:val="24"/>
          <w:szCs w:val="24"/>
        </w:rPr>
      </w:pPr>
      <w:r w:rsidRPr="006D10A3">
        <w:rPr>
          <w:rFonts w:ascii="Arial" w:hAnsi="Arial" w:cs="Arial"/>
          <w:sz w:val="24"/>
          <w:szCs w:val="24"/>
        </w:rPr>
        <w:t xml:space="preserve">4. </w:t>
      </w:r>
      <w:r w:rsidRPr="006D10A3">
        <w:rPr>
          <w:rFonts w:ascii="Arial" w:hAnsi="Arial" w:cs="Arial"/>
          <w:sz w:val="24"/>
          <w:szCs w:val="24"/>
        </w:rPr>
        <w:tab/>
        <w:t>Provide evidence-informed treatment, including MAT, recovery support, harm</w:t>
      </w:r>
    </w:p>
    <w:p w14:paraId="79322762" w14:textId="77777777" w:rsidR="00870A9A" w:rsidRPr="006D10A3" w:rsidRDefault="00870A9A" w:rsidP="00870A9A">
      <w:pPr>
        <w:ind w:left="2160" w:right="-20"/>
        <w:rPr>
          <w:rFonts w:ascii="Arial" w:hAnsi="Arial" w:cs="Arial"/>
          <w:sz w:val="24"/>
          <w:szCs w:val="24"/>
        </w:rPr>
      </w:pPr>
      <w:r w:rsidRPr="006D10A3">
        <w:rPr>
          <w:rFonts w:ascii="Arial" w:hAnsi="Arial" w:cs="Arial"/>
          <w:sz w:val="24"/>
          <w:szCs w:val="24"/>
        </w:rPr>
        <w:t>reduction, or other appropriate services to individuals with OUD and any cooccurring SUD/MH conditions who are incarcerated in jail or prison.</w:t>
      </w:r>
    </w:p>
    <w:p w14:paraId="141DD99C" w14:textId="77777777" w:rsidR="00870A9A" w:rsidRPr="006D10A3" w:rsidRDefault="00870A9A" w:rsidP="00870A9A">
      <w:pPr>
        <w:ind w:left="1339" w:right="-20" w:firstLine="101"/>
        <w:rPr>
          <w:rFonts w:ascii="Arial" w:hAnsi="Arial" w:cs="Arial"/>
          <w:sz w:val="24"/>
          <w:szCs w:val="24"/>
        </w:rPr>
      </w:pPr>
    </w:p>
    <w:p w14:paraId="5831E4A7" w14:textId="77777777" w:rsidR="00870A9A" w:rsidRPr="006D10A3" w:rsidRDefault="00870A9A" w:rsidP="00870A9A">
      <w:pPr>
        <w:ind w:left="1339" w:right="-20" w:firstLine="101"/>
        <w:rPr>
          <w:rFonts w:ascii="Arial" w:hAnsi="Arial" w:cs="Arial"/>
          <w:sz w:val="24"/>
          <w:szCs w:val="24"/>
        </w:rPr>
      </w:pPr>
      <w:r w:rsidRPr="006D10A3">
        <w:rPr>
          <w:rFonts w:ascii="Arial" w:hAnsi="Arial" w:cs="Arial"/>
          <w:sz w:val="24"/>
          <w:szCs w:val="24"/>
        </w:rPr>
        <w:t xml:space="preserve">5. </w:t>
      </w:r>
      <w:r w:rsidRPr="006D10A3">
        <w:rPr>
          <w:rFonts w:ascii="Arial" w:hAnsi="Arial" w:cs="Arial"/>
          <w:sz w:val="24"/>
          <w:szCs w:val="24"/>
        </w:rPr>
        <w:tab/>
        <w:t>Provide evidence-informed treatment, including MAT, recovery support, harm</w:t>
      </w:r>
    </w:p>
    <w:p w14:paraId="0D1DB03D" w14:textId="77777777" w:rsidR="00870A9A" w:rsidRPr="006D10A3" w:rsidRDefault="00870A9A" w:rsidP="00870A9A">
      <w:pPr>
        <w:ind w:left="2160" w:right="-20"/>
        <w:rPr>
          <w:rFonts w:ascii="Arial" w:hAnsi="Arial" w:cs="Arial"/>
          <w:sz w:val="24"/>
          <w:szCs w:val="24"/>
        </w:rPr>
      </w:pPr>
      <w:r w:rsidRPr="006D10A3">
        <w:rPr>
          <w:rFonts w:ascii="Arial" w:hAnsi="Arial" w:cs="Arial"/>
          <w:sz w:val="24"/>
          <w:szCs w:val="24"/>
        </w:rPr>
        <w:t xml:space="preserve">reduction, or other appropriate services to individuals with OUD and any cooccurring SUD/MH conditions who are leaving jail or prison or have recently </w:t>
      </w:r>
      <w:proofErr w:type="gramStart"/>
      <w:r w:rsidRPr="006D10A3">
        <w:rPr>
          <w:rFonts w:ascii="Arial" w:hAnsi="Arial" w:cs="Arial"/>
          <w:sz w:val="24"/>
          <w:szCs w:val="24"/>
        </w:rPr>
        <w:t>left</w:t>
      </w:r>
      <w:proofErr w:type="gramEnd"/>
    </w:p>
    <w:p w14:paraId="46FED845" w14:textId="77777777" w:rsidR="00870A9A" w:rsidRPr="006D10A3" w:rsidRDefault="00870A9A" w:rsidP="00870A9A">
      <w:pPr>
        <w:ind w:left="2059" w:right="-20" w:firstLine="101"/>
        <w:rPr>
          <w:rFonts w:ascii="Arial" w:hAnsi="Arial" w:cs="Arial"/>
          <w:sz w:val="24"/>
          <w:szCs w:val="24"/>
        </w:rPr>
      </w:pPr>
      <w:r w:rsidRPr="006D10A3">
        <w:rPr>
          <w:rFonts w:ascii="Arial" w:hAnsi="Arial" w:cs="Arial"/>
          <w:sz w:val="24"/>
          <w:szCs w:val="24"/>
        </w:rPr>
        <w:t xml:space="preserve">jail or prison, are on probation or parole, are under community </w:t>
      </w:r>
      <w:proofErr w:type="gramStart"/>
      <w:r w:rsidRPr="006D10A3">
        <w:rPr>
          <w:rFonts w:ascii="Arial" w:hAnsi="Arial" w:cs="Arial"/>
          <w:sz w:val="24"/>
          <w:szCs w:val="24"/>
        </w:rPr>
        <w:t>corrections</w:t>
      </w:r>
      <w:proofErr w:type="gramEnd"/>
    </w:p>
    <w:p w14:paraId="39BBAD2D" w14:textId="77777777" w:rsidR="00870A9A" w:rsidRPr="006D10A3" w:rsidRDefault="00870A9A" w:rsidP="00870A9A">
      <w:pPr>
        <w:ind w:left="1958" w:right="-20" w:firstLine="202"/>
        <w:rPr>
          <w:rFonts w:ascii="Arial" w:hAnsi="Arial" w:cs="Arial"/>
          <w:sz w:val="24"/>
          <w:szCs w:val="24"/>
        </w:rPr>
      </w:pPr>
      <w:r w:rsidRPr="006D10A3">
        <w:rPr>
          <w:rFonts w:ascii="Arial" w:hAnsi="Arial" w:cs="Arial"/>
          <w:sz w:val="24"/>
          <w:szCs w:val="24"/>
        </w:rPr>
        <w:t>supervision, or are in re-entry programs or facilities.</w:t>
      </w:r>
    </w:p>
    <w:p w14:paraId="6FEF7694" w14:textId="77777777" w:rsidR="00870A9A" w:rsidRPr="006D10A3" w:rsidRDefault="00870A9A" w:rsidP="00870A9A">
      <w:pPr>
        <w:ind w:left="1339" w:right="-20" w:firstLine="101"/>
        <w:rPr>
          <w:rFonts w:ascii="Arial" w:hAnsi="Arial" w:cs="Arial"/>
          <w:sz w:val="24"/>
          <w:szCs w:val="24"/>
        </w:rPr>
      </w:pPr>
    </w:p>
    <w:p w14:paraId="50A506CC" w14:textId="77777777" w:rsidR="00870A9A" w:rsidRPr="006D10A3" w:rsidRDefault="00870A9A" w:rsidP="00870A9A">
      <w:pPr>
        <w:ind w:left="1339" w:right="-20" w:firstLine="101"/>
        <w:rPr>
          <w:rFonts w:ascii="Arial" w:hAnsi="Arial" w:cs="Arial"/>
          <w:sz w:val="24"/>
          <w:szCs w:val="24"/>
        </w:rPr>
      </w:pPr>
      <w:r w:rsidRPr="006D10A3">
        <w:rPr>
          <w:rFonts w:ascii="Arial" w:hAnsi="Arial" w:cs="Arial"/>
          <w:sz w:val="24"/>
          <w:szCs w:val="24"/>
        </w:rPr>
        <w:lastRenderedPageBreak/>
        <w:t xml:space="preserve">6. </w:t>
      </w:r>
      <w:r w:rsidRPr="006D10A3">
        <w:rPr>
          <w:rFonts w:ascii="Arial" w:hAnsi="Arial" w:cs="Arial"/>
          <w:sz w:val="24"/>
          <w:szCs w:val="24"/>
        </w:rPr>
        <w:tab/>
        <w:t>Support critical time interventions (“CTI”), particularly for individuals living with</w:t>
      </w:r>
    </w:p>
    <w:p w14:paraId="6602A3D6" w14:textId="77777777" w:rsidR="00870A9A" w:rsidRPr="006D10A3" w:rsidRDefault="00870A9A" w:rsidP="00870A9A">
      <w:pPr>
        <w:ind w:left="1958" w:right="-20" w:firstLine="202"/>
        <w:rPr>
          <w:rFonts w:ascii="Arial" w:hAnsi="Arial" w:cs="Arial"/>
          <w:sz w:val="24"/>
          <w:szCs w:val="24"/>
        </w:rPr>
      </w:pPr>
      <w:r w:rsidRPr="006D10A3">
        <w:rPr>
          <w:rFonts w:ascii="Arial" w:hAnsi="Arial" w:cs="Arial"/>
          <w:sz w:val="24"/>
          <w:szCs w:val="24"/>
        </w:rPr>
        <w:t xml:space="preserve">dual-diagnosis OUD/serious mental illness, and services for individuals who </w:t>
      </w:r>
      <w:proofErr w:type="gramStart"/>
      <w:r w:rsidRPr="006D10A3">
        <w:rPr>
          <w:rFonts w:ascii="Arial" w:hAnsi="Arial" w:cs="Arial"/>
          <w:sz w:val="24"/>
          <w:szCs w:val="24"/>
        </w:rPr>
        <w:t>face</w:t>
      </w:r>
      <w:proofErr w:type="gramEnd"/>
    </w:p>
    <w:p w14:paraId="0E543FE2" w14:textId="77777777" w:rsidR="00870A9A" w:rsidRPr="006D10A3" w:rsidRDefault="00870A9A" w:rsidP="00870A9A">
      <w:pPr>
        <w:ind w:left="1857" w:right="-20" w:firstLine="303"/>
        <w:rPr>
          <w:rFonts w:ascii="Arial" w:hAnsi="Arial" w:cs="Arial"/>
          <w:sz w:val="24"/>
          <w:szCs w:val="24"/>
        </w:rPr>
      </w:pPr>
      <w:r w:rsidRPr="006D10A3">
        <w:rPr>
          <w:rFonts w:ascii="Arial" w:hAnsi="Arial" w:cs="Arial"/>
          <w:sz w:val="24"/>
          <w:szCs w:val="24"/>
        </w:rPr>
        <w:t>immediate risks and service needs and risks upon release from correctional</w:t>
      </w:r>
    </w:p>
    <w:p w14:paraId="51236D3C" w14:textId="77777777" w:rsidR="00870A9A" w:rsidRPr="006D10A3" w:rsidRDefault="00870A9A" w:rsidP="00870A9A">
      <w:pPr>
        <w:ind w:left="1756" w:right="-20" w:firstLine="404"/>
        <w:rPr>
          <w:rFonts w:ascii="Arial" w:hAnsi="Arial" w:cs="Arial"/>
          <w:sz w:val="24"/>
          <w:szCs w:val="24"/>
        </w:rPr>
      </w:pPr>
      <w:r w:rsidRPr="006D10A3">
        <w:rPr>
          <w:rFonts w:ascii="Arial" w:hAnsi="Arial" w:cs="Arial"/>
          <w:sz w:val="24"/>
          <w:szCs w:val="24"/>
        </w:rPr>
        <w:t>settings.</w:t>
      </w:r>
    </w:p>
    <w:p w14:paraId="5722701C" w14:textId="77777777" w:rsidR="00870A9A" w:rsidRPr="006D10A3" w:rsidRDefault="00870A9A" w:rsidP="00870A9A">
      <w:pPr>
        <w:ind w:left="2160" w:right="-20" w:hanging="720"/>
        <w:rPr>
          <w:rFonts w:ascii="Arial" w:hAnsi="Arial" w:cs="Arial"/>
          <w:sz w:val="24"/>
          <w:szCs w:val="24"/>
        </w:rPr>
      </w:pPr>
    </w:p>
    <w:p w14:paraId="5F33CFCA" w14:textId="77777777" w:rsidR="00870A9A" w:rsidRPr="006D10A3" w:rsidRDefault="00870A9A" w:rsidP="00870A9A">
      <w:pPr>
        <w:ind w:left="2160" w:right="-20" w:hanging="720"/>
        <w:rPr>
          <w:rFonts w:ascii="Arial" w:hAnsi="Arial" w:cs="Arial"/>
          <w:sz w:val="24"/>
          <w:szCs w:val="24"/>
        </w:rPr>
      </w:pPr>
      <w:r w:rsidRPr="006D10A3">
        <w:rPr>
          <w:rFonts w:ascii="Arial" w:hAnsi="Arial" w:cs="Arial"/>
          <w:sz w:val="24"/>
          <w:szCs w:val="24"/>
        </w:rPr>
        <w:t xml:space="preserve">7. </w:t>
      </w:r>
      <w:r w:rsidRPr="006D10A3">
        <w:rPr>
          <w:rFonts w:ascii="Arial" w:hAnsi="Arial" w:cs="Arial"/>
          <w:sz w:val="24"/>
          <w:szCs w:val="24"/>
        </w:rPr>
        <w:tab/>
        <w:t xml:space="preserve">Provide training on best practices for addressing the needs of criminal </w:t>
      </w:r>
      <w:proofErr w:type="spellStart"/>
      <w:r w:rsidRPr="006D10A3">
        <w:rPr>
          <w:rFonts w:ascii="Arial" w:hAnsi="Arial" w:cs="Arial"/>
          <w:sz w:val="24"/>
          <w:szCs w:val="24"/>
        </w:rPr>
        <w:t>justiceinvolved</w:t>
      </w:r>
      <w:proofErr w:type="spellEnd"/>
      <w:r w:rsidRPr="006D10A3">
        <w:rPr>
          <w:rFonts w:ascii="Arial" w:hAnsi="Arial" w:cs="Arial"/>
          <w:sz w:val="24"/>
          <w:szCs w:val="24"/>
        </w:rPr>
        <w:t xml:space="preserve"> persons with OUD and any co-occurring SUD/MH conditions to law</w:t>
      </w:r>
    </w:p>
    <w:p w14:paraId="61B76E9E" w14:textId="77777777" w:rsidR="00870A9A" w:rsidRPr="006D10A3" w:rsidRDefault="00870A9A" w:rsidP="00870A9A">
      <w:pPr>
        <w:ind w:left="2059" w:right="-20" w:firstLine="101"/>
        <w:rPr>
          <w:rFonts w:ascii="Arial" w:hAnsi="Arial" w:cs="Arial"/>
          <w:sz w:val="24"/>
          <w:szCs w:val="24"/>
        </w:rPr>
      </w:pPr>
      <w:r w:rsidRPr="006D10A3">
        <w:rPr>
          <w:rFonts w:ascii="Arial" w:hAnsi="Arial" w:cs="Arial"/>
          <w:sz w:val="24"/>
          <w:szCs w:val="24"/>
        </w:rPr>
        <w:t>enforcement, correctional, or judicial personnel or to providers of treatment,</w:t>
      </w:r>
    </w:p>
    <w:p w14:paraId="551B955D" w14:textId="77777777" w:rsidR="00870A9A" w:rsidRPr="006D10A3" w:rsidRDefault="00870A9A" w:rsidP="00870A9A">
      <w:pPr>
        <w:ind w:left="1958" w:right="-20" w:firstLine="202"/>
        <w:rPr>
          <w:rFonts w:ascii="Arial" w:hAnsi="Arial" w:cs="Arial"/>
          <w:sz w:val="24"/>
          <w:szCs w:val="24"/>
        </w:rPr>
      </w:pPr>
      <w:r w:rsidRPr="006D10A3">
        <w:rPr>
          <w:rFonts w:ascii="Arial" w:hAnsi="Arial" w:cs="Arial"/>
          <w:sz w:val="24"/>
          <w:szCs w:val="24"/>
        </w:rPr>
        <w:t>recovery, harm reduction, case management, or other services offered in</w:t>
      </w:r>
    </w:p>
    <w:p w14:paraId="1E3DF531" w14:textId="77777777" w:rsidR="00870A9A" w:rsidRPr="006D10A3" w:rsidRDefault="00870A9A" w:rsidP="00870A9A">
      <w:pPr>
        <w:ind w:left="1857" w:right="-20" w:firstLine="303"/>
        <w:rPr>
          <w:rFonts w:ascii="Arial" w:hAnsi="Arial" w:cs="Arial"/>
          <w:sz w:val="24"/>
          <w:szCs w:val="24"/>
        </w:rPr>
      </w:pPr>
      <w:r w:rsidRPr="006D10A3">
        <w:rPr>
          <w:rFonts w:ascii="Arial" w:hAnsi="Arial" w:cs="Arial"/>
          <w:sz w:val="24"/>
          <w:szCs w:val="24"/>
        </w:rPr>
        <w:t>connection with any of the strategies described in this section.</w:t>
      </w:r>
    </w:p>
    <w:p w14:paraId="49F41B90" w14:textId="77777777" w:rsidR="00870A9A" w:rsidRPr="006D10A3" w:rsidRDefault="00870A9A" w:rsidP="00870A9A">
      <w:pPr>
        <w:ind w:left="619" w:right="-20"/>
        <w:rPr>
          <w:rFonts w:ascii="Arial" w:hAnsi="Arial" w:cs="Arial"/>
          <w:sz w:val="24"/>
          <w:szCs w:val="24"/>
        </w:rPr>
      </w:pPr>
    </w:p>
    <w:p w14:paraId="34D23715" w14:textId="77777777" w:rsidR="00870A9A" w:rsidRPr="006D10A3" w:rsidRDefault="00870A9A" w:rsidP="00870A9A">
      <w:pPr>
        <w:ind w:left="619" w:right="-20"/>
        <w:rPr>
          <w:rFonts w:ascii="Arial" w:hAnsi="Arial" w:cs="Arial"/>
          <w:b/>
          <w:bCs/>
          <w:sz w:val="24"/>
          <w:szCs w:val="24"/>
          <w:u w:val="single"/>
        </w:rPr>
      </w:pPr>
      <w:r w:rsidRPr="006D10A3">
        <w:rPr>
          <w:rFonts w:ascii="Arial" w:hAnsi="Arial" w:cs="Arial"/>
          <w:b/>
          <w:bCs/>
          <w:sz w:val="24"/>
          <w:szCs w:val="24"/>
        </w:rPr>
        <w:t xml:space="preserve">E. </w:t>
      </w:r>
      <w:r w:rsidRPr="006D10A3">
        <w:rPr>
          <w:rFonts w:ascii="Arial" w:hAnsi="Arial" w:cs="Arial"/>
          <w:b/>
          <w:bCs/>
          <w:sz w:val="24"/>
          <w:szCs w:val="24"/>
        </w:rPr>
        <w:tab/>
      </w:r>
      <w:r w:rsidRPr="006D10A3">
        <w:rPr>
          <w:rFonts w:ascii="Arial" w:hAnsi="Arial" w:cs="Arial"/>
          <w:b/>
          <w:bCs/>
          <w:sz w:val="24"/>
          <w:szCs w:val="24"/>
          <w:u w:val="single"/>
        </w:rPr>
        <w:t>ADDRESS THE NEEDS OF PREGNANT OR PARENTING WOMEN AND</w:t>
      </w:r>
    </w:p>
    <w:p w14:paraId="7F97FD50" w14:textId="77777777" w:rsidR="00870A9A" w:rsidRPr="006D10A3" w:rsidRDefault="00870A9A" w:rsidP="00870A9A">
      <w:pPr>
        <w:ind w:left="1339" w:right="-20" w:firstLine="101"/>
        <w:rPr>
          <w:rFonts w:ascii="Arial" w:hAnsi="Arial" w:cs="Arial"/>
          <w:b/>
          <w:bCs/>
          <w:sz w:val="24"/>
          <w:szCs w:val="24"/>
          <w:u w:val="single"/>
        </w:rPr>
      </w:pPr>
      <w:r w:rsidRPr="006D10A3">
        <w:rPr>
          <w:rFonts w:ascii="Arial" w:hAnsi="Arial" w:cs="Arial"/>
          <w:b/>
          <w:bCs/>
          <w:sz w:val="24"/>
          <w:szCs w:val="24"/>
          <w:u w:val="single"/>
        </w:rPr>
        <w:t>THEIR FAMILIES, INCLUDING BABIES WITH NEONATAL ABSTINENCE</w:t>
      </w:r>
    </w:p>
    <w:p w14:paraId="04DDDA5B" w14:textId="77777777" w:rsidR="00870A9A" w:rsidRPr="006D10A3" w:rsidRDefault="00870A9A" w:rsidP="00870A9A">
      <w:pPr>
        <w:ind w:left="1238" w:right="-20" w:firstLine="202"/>
        <w:rPr>
          <w:rFonts w:ascii="Arial" w:hAnsi="Arial" w:cs="Arial"/>
          <w:b/>
          <w:bCs/>
          <w:sz w:val="24"/>
          <w:szCs w:val="24"/>
          <w:u w:val="single"/>
        </w:rPr>
      </w:pPr>
      <w:r w:rsidRPr="006D10A3">
        <w:rPr>
          <w:rFonts w:ascii="Arial" w:hAnsi="Arial" w:cs="Arial"/>
          <w:b/>
          <w:bCs/>
          <w:sz w:val="24"/>
          <w:szCs w:val="24"/>
          <w:u w:val="single"/>
        </w:rPr>
        <w:t>SYNDROME</w:t>
      </w:r>
    </w:p>
    <w:p w14:paraId="4E0E84F0" w14:textId="77777777" w:rsidR="00870A9A" w:rsidRPr="006D10A3" w:rsidRDefault="00870A9A" w:rsidP="00870A9A">
      <w:pPr>
        <w:ind w:left="619" w:right="-20"/>
        <w:rPr>
          <w:rFonts w:ascii="Arial" w:hAnsi="Arial" w:cs="Arial"/>
          <w:sz w:val="24"/>
          <w:szCs w:val="24"/>
        </w:rPr>
      </w:pPr>
    </w:p>
    <w:p w14:paraId="1E0EC7A7" w14:textId="77777777" w:rsidR="00870A9A" w:rsidRPr="006D10A3" w:rsidRDefault="00870A9A" w:rsidP="00870A9A">
      <w:pPr>
        <w:ind w:left="1137" w:right="-20" w:firstLine="303"/>
        <w:rPr>
          <w:rFonts w:ascii="Arial" w:hAnsi="Arial" w:cs="Arial"/>
          <w:sz w:val="24"/>
          <w:szCs w:val="24"/>
        </w:rPr>
      </w:pPr>
      <w:r w:rsidRPr="006D10A3">
        <w:rPr>
          <w:rFonts w:ascii="Arial" w:hAnsi="Arial" w:cs="Arial"/>
          <w:sz w:val="24"/>
          <w:szCs w:val="24"/>
        </w:rPr>
        <w:t xml:space="preserve">Address the needs of pregnant or parenting women with OUD and any </w:t>
      </w:r>
      <w:proofErr w:type="gramStart"/>
      <w:r w:rsidRPr="006D10A3">
        <w:rPr>
          <w:rFonts w:ascii="Arial" w:hAnsi="Arial" w:cs="Arial"/>
          <w:sz w:val="24"/>
          <w:szCs w:val="24"/>
        </w:rPr>
        <w:t>co-occurring</w:t>
      </w:r>
      <w:proofErr w:type="gramEnd"/>
    </w:p>
    <w:p w14:paraId="380E0AB0" w14:textId="77777777" w:rsidR="00870A9A" w:rsidRPr="006D10A3" w:rsidRDefault="00870A9A" w:rsidP="00870A9A">
      <w:pPr>
        <w:ind w:left="1036" w:right="-20" w:firstLine="404"/>
        <w:rPr>
          <w:rFonts w:ascii="Arial" w:hAnsi="Arial" w:cs="Arial"/>
          <w:sz w:val="24"/>
          <w:szCs w:val="24"/>
        </w:rPr>
      </w:pPr>
      <w:r w:rsidRPr="006D10A3">
        <w:rPr>
          <w:rFonts w:ascii="Arial" w:hAnsi="Arial" w:cs="Arial"/>
          <w:sz w:val="24"/>
          <w:szCs w:val="24"/>
        </w:rPr>
        <w:t xml:space="preserve">SUD/MH conditions, and the needs of their families, including babies with </w:t>
      </w:r>
      <w:proofErr w:type="gramStart"/>
      <w:r w:rsidRPr="006D10A3">
        <w:rPr>
          <w:rFonts w:ascii="Arial" w:hAnsi="Arial" w:cs="Arial"/>
          <w:sz w:val="24"/>
          <w:szCs w:val="24"/>
        </w:rPr>
        <w:t>neonatal</w:t>
      </w:r>
      <w:proofErr w:type="gramEnd"/>
    </w:p>
    <w:p w14:paraId="0DBCE48C" w14:textId="77777777" w:rsidR="00870A9A" w:rsidRPr="006D10A3" w:rsidRDefault="00870A9A" w:rsidP="00870A9A">
      <w:pPr>
        <w:ind w:left="935" w:right="-20" w:firstLine="505"/>
        <w:rPr>
          <w:rFonts w:ascii="Arial" w:hAnsi="Arial" w:cs="Arial"/>
          <w:sz w:val="24"/>
          <w:szCs w:val="24"/>
        </w:rPr>
      </w:pPr>
      <w:r w:rsidRPr="006D10A3">
        <w:rPr>
          <w:rFonts w:ascii="Arial" w:hAnsi="Arial" w:cs="Arial"/>
          <w:sz w:val="24"/>
          <w:szCs w:val="24"/>
        </w:rPr>
        <w:t>abstinence syndrome (“NAS”), through evidence-based or evidence-informed programs</w:t>
      </w:r>
    </w:p>
    <w:p w14:paraId="229883D6" w14:textId="77777777" w:rsidR="00870A9A" w:rsidRPr="006D10A3" w:rsidRDefault="00870A9A" w:rsidP="00870A9A">
      <w:pPr>
        <w:ind w:left="834" w:right="-20" w:firstLine="606"/>
        <w:rPr>
          <w:rFonts w:ascii="Arial" w:hAnsi="Arial" w:cs="Arial"/>
          <w:sz w:val="24"/>
          <w:szCs w:val="24"/>
        </w:rPr>
      </w:pPr>
      <w:r w:rsidRPr="006D10A3">
        <w:rPr>
          <w:rFonts w:ascii="Arial" w:hAnsi="Arial" w:cs="Arial"/>
          <w:sz w:val="24"/>
          <w:szCs w:val="24"/>
        </w:rPr>
        <w:t>or strategies that may include, but are not limited to, those that:</w:t>
      </w:r>
    </w:p>
    <w:p w14:paraId="50066C54" w14:textId="77777777" w:rsidR="00870A9A" w:rsidRPr="006D10A3" w:rsidRDefault="00870A9A" w:rsidP="00870A9A">
      <w:pPr>
        <w:ind w:left="619" w:right="-20"/>
        <w:rPr>
          <w:rFonts w:ascii="Arial" w:hAnsi="Arial" w:cs="Arial"/>
          <w:sz w:val="24"/>
          <w:szCs w:val="24"/>
        </w:rPr>
      </w:pPr>
    </w:p>
    <w:p w14:paraId="2176A636" w14:textId="77777777" w:rsidR="00870A9A" w:rsidRPr="006D10A3" w:rsidRDefault="00870A9A" w:rsidP="00870A9A">
      <w:pPr>
        <w:ind w:left="1339" w:right="-20" w:firstLine="101"/>
        <w:rPr>
          <w:rFonts w:ascii="Arial" w:hAnsi="Arial" w:cs="Arial"/>
          <w:sz w:val="24"/>
          <w:szCs w:val="24"/>
        </w:rPr>
      </w:pPr>
      <w:r w:rsidRPr="006D10A3">
        <w:rPr>
          <w:rFonts w:ascii="Arial" w:hAnsi="Arial" w:cs="Arial"/>
          <w:sz w:val="24"/>
          <w:szCs w:val="24"/>
        </w:rPr>
        <w:t xml:space="preserve">1. </w:t>
      </w:r>
      <w:r w:rsidRPr="006D10A3">
        <w:rPr>
          <w:rFonts w:ascii="Arial" w:hAnsi="Arial" w:cs="Arial"/>
          <w:sz w:val="24"/>
          <w:szCs w:val="24"/>
        </w:rPr>
        <w:tab/>
        <w:t>Support evidence-based or evidence-informed treatment, including MAT,</w:t>
      </w:r>
    </w:p>
    <w:p w14:paraId="5FD33B55" w14:textId="77777777" w:rsidR="00870A9A" w:rsidRPr="006D10A3" w:rsidRDefault="00870A9A" w:rsidP="00870A9A">
      <w:pPr>
        <w:ind w:left="1958" w:right="-20" w:firstLine="202"/>
        <w:rPr>
          <w:rFonts w:ascii="Arial" w:hAnsi="Arial" w:cs="Arial"/>
          <w:sz w:val="24"/>
          <w:szCs w:val="24"/>
        </w:rPr>
      </w:pPr>
      <w:r w:rsidRPr="006D10A3">
        <w:rPr>
          <w:rFonts w:ascii="Arial" w:hAnsi="Arial" w:cs="Arial"/>
          <w:sz w:val="24"/>
          <w:szCs w:val="24"/>
        </w:rPr>
        <w:t>recovery services and supports, and prevention services for pregnant women—or</w:t>
      </w:r>
    </w:p>
    <w:p w14:paraId="4598244A" w14:textId="77777777" w:rsidR="00870A9A" w:rsidRPr="006D10A3" w:rsidRDefault="00870A9A" w:rsidP="00870A9A">
      <w:pPr>
        <w:ind w:left="1857" w:right="-20" w:firstLine="303"/>
        <w:rPr>
          <w:rFonts w:ascii="Arial" w:hAnsi="Arial" w:cs="Arial"/>
          <w:sz w:val="24"/>
          <w:szCs w:val="24"/>
        </w:rPr>
      </w:pPr>
      <w:r w:rsidRPr="006D10A3">
        <w:rPr>
          <w:rFonts w:ascii="Arial" w:hAnsi="Arial" w:cs="Arial"/>
          <w:sz w:val="24"/>
          <w:szCs w:val="24"/>
        </w:rPr>
        <w:t xml:space="preserve">women who could become pregnant—who have OUD and any </w:t>
      </w:r>
      <w:proofErr w:type="gramStart"/>
      <w:r w:rsidRPr="006D10A3">
        <w:rPr>
          <w:rFonts w:ascii="Arial" w:hAnsi="Arial" w:cs="Arial"/>
          <w:sz w:val="24"/>
          <w:szCs w:val="24"/>
        </w:rPr>
        <w:t>co-occurring</w:t>
      </w:r>
      <w:proofErr w:type="gramEnd"/>
    </w:p>
    <w:p w14:paraId="78B500BF" w14:textId="77777777" w:rsidR="00870A9A" w:rsidRPr="006D10A3" w:rsidRDefault="00870A9A" w:rsidP="00870A9A">
      <w:pPr>
        <w:ind w:left="1756" w:right="-20" w:firstLine="404"/>
        <w:rPr>
          <w:rFonts w:ascii="Arial" w:hAnsi="Arial" w:cs="Arial"/>
          <w:sz w:val="24"/>
          <w:szCs w:val="24"/>
        </w:rPr>
      </w:pPr>
      <w:r w:rsidRPr="006D10A3">
        <w:rPr>
          <w:rFonts w:ascii="Arial" w:hAnsi="Arial" w:cs="Arial"/>
          <w:sz w:val="24"/>
          <w:szCs w:val="24"/>
        </w:rPr>
        <w:t>SUD/MH conditions, and other measures to educate and provide support to</w:t>
      </w:r>
    </w:p>
    <w:p w14:paraId="52EAA5BB" w14:textId="77777777" w:rsidR="00870A9A" w:rsidRPr="006D10A3" w:rsidRDefault="00870A9A" w:rsidP="00870A9A">
      <w:pPr>
        <w:ind w:left="1655" w:right="-20" w:firstLine="505"/>
        <w:rPr>
          <w:rFonts w:ascii="Arial" w:hAnsi="Arial" w:cs="Arial"/>
          <w:sz w:val="24"/>
          <w:szCs w:val="24"/>
        </w:rPr>
      </w:pPr>
      <w:r w:rsidRPr="006D10A3">
        <w:rPr>
          <w:rFonts w:ascii="Arial" w:hAnsi="Arial" w:cs="Arial"/>
          <w:sz w:val="24"/>
          <w:szCs w:val="24"/>
        </w:rPr>
        <w:t>families affected by Neonatal Abstinence Syndrome.</w:t>
      </w:r>
    </w:p>
    <w:p w14:paraId="0EE4EB00" w14:textId="77777777" w:rsidR="00870A9A" w:rsidRPr="006D10A3" w:rsidRDefault="00870A9A" w:rsidP="00870A9A">
      <w:pPr>
        <w:ind w:left="1339" w:right="-20" w:firstLine="101"/>
        <w:rPr>
          <w:rFonts w:ascii="Arial" w:hAnsi="Arial" w:cs="Arial"/>
          <w:sz w:val="24"/>
          <w:szCs w:val="24"/>
        </w:rPr>
      </w:pPr>
    </w:p>
    <w:p w14:paraId="7F182055" w14:textId="77777777" w:rsidR="00870A9A" w:rsidRPr="006D10A3" w:rsidRDefault="00870A9A" w:rsidP="00870A9A">
      <w:pPr>
        <w:ind w:left="1339" w:right="-20" w:firstLine="101"/>
        <w:rPr>
          <w:rFonts w:ascii="Arial" w:hAnsi="Arial" w:cs="Arial"/>
          <w:sz w:val="24"/>
          <w:szCs w:val="24"/>
        </w:rPr>
      </w:pPr>
      <w:r w:rsidRPr="006D10A3">
        <w:rPr>
          <w:rFonts w:ascii="Arial" w:hAnsi="Arial" w:cs="Arial"/>
          <w:sz w:val="24"/>
          <w:szCs w:val="24"/>
        </w:rPr>
        <w:t xml:space="preserve">2. </w:t>
      </w:r>
      <w:r w:rsidRPr="006D10A3">
        <w:rPr>
          <w:rFonts w:ascii="Arial" w:hAnsi="Arial" w:cs="Arial"/>
          <w:sz w:val="24"/>
          <w:szCs w:val="24"/>
        </w:rPr>
        <w:tab/>
        <w:t>Expand comprehensive evidence-based treatment and recovery services, including</w:t>
      </w:r>
    </w:p>
    <w:p w14:paraId="5B9D6C11" w14:textId="77777777" w:rsidR="00870A9A" w:rsidRPr="006D10A3" w:rsidRDefault="00870A9A" w:rsidP="00870A9A">
      <w:pPr>
        <w:ind w:left="1958" w:right="-20" w:firstLine="202"/>
        <w:rPr>
          <w:rFonts w:ascii="Arial" w:hAnsi="Arial" w:cs="Arial"/>
          <w:sz w:val="24"/>
          <w:szCs w:val="24"/>
        </w:rPr>
      </w:pPr>
      <w:r w:rsidRPr="006D10A3">
        <w:rPr>
          <w:rFonts w:ascii="Arial" w:hAnsi="Arial" w:cs="Arial"/>
          <w:sz w:val="24"/>
          <w:szCs w:val="24"/>
        </w:rPr>
        <w:t>MAT, for uninsured women with OUD and any co-occurring SUD/MH</w:t>
      </w:r>
    </w:p>
    <w:p w14:paraId="4147A683" w14:textId="77777777" w:rsidR="00870A9A" w:rsidRPr="006D10A3" w:rsidRDefault="00870A9A" w:rsidP="00870A9A">
      <w:pPr>
        <w:ind w:left="1857" w:right="-20" w:firstLine="303"/>
        <w:rPr>
          <w:rFonts w:ascii="Arial" w:hAnsi="Arial" w:cs="Arial"/>
          <w:sz w:val="24"/>
          <w:szCs w:val="24"/>
        </w:rPr>
      </w:pPr>
      <w:r w:rsidRPr="006D10A3">
        <w:rPr>
          <w:rFonts w:ascii="Arial" w:hAnsi="Arial" w:cs="Arial"/>
          <w:sz w:val="24"/>
          <w:szCs w:val="24"/>
        </w:rPr>
        <w:t>conditions for up to 12 months postpartum.</w:t>
      </w:r>
    </w:p>
    <w:p w14:paraId="74CBBD5D" w14:textId="77777777" w:rsidR="00870A9A" w:rsidRPr="006D10A3" w:rsidRDefault="00870A9A" w:rsidP="00870A9A">
      <w:pPr>
        <w:ind w:left="1339" w:right="-20" w:firstLine="101"/>
        <w:rPr>
          <w:rFonts w:ascii="Arial" w:hAnsi="Arial" w:cs="Arial"/>
          <w:sz w:val="24"/>
          <w:szCs w:val="24"/>
        </w:rPr>
      </w:pPr>
    </w:p>
    <w:p w14:paraId="472C8774" w14:textId="77777777" w:rsidR="00870A9A" w:rsidRPr="006D10A3" w:rsidRDefault="00870A9A" w:rsidP="00870A9A">
      <w:pPr>
        <w:ind w:left="1339" w:right="-20" w:firstLine="101"/>
        <w:rPr>
          <w:rFonts w:ascii="Arial" w:hAnsi="Arial" w:cs="Arial"/>
          <w:sz w:val="24"/>
          <w:szCs w:val="24"/>
        </w:rPr>
      </w:pPr>
      <w:r w:rsidRPr="006D10A3">
        <w:rPr>
          <w:rFonts w:ascii="Arial" w:hAnsi="Arial" w:cs="Arial"/>
          <w:sz w:val="24"/>
          <w:szCs w:val="24"/>
        </w:rPr>
        <w:t xml:space="preserve">3. </w:t>
      </w:r>
      <w:r w:rsidRPr="006D10A3">
        <w:rPr>
          <w:rFonts w:ascii="Arial" w:hAnsi="Arial" w:cs="Arial"/>
          <w:sz w:val="24"/>
          <w:szCs w:val="24"/>
        </w:rPr>
        <w:tab/>
        <w:t>Provide training for obstetricians or other healthcare personnel who work with</w:t>
      </w:r>
    </w:p>
    <w:p w14:paraId="125551EC" w14:textId="77777777" w:rsidR="00870A9A" w:rsidRPr="006D10A3" w:rsidRDefault="00870A9A" w:rsidP="00870A9A">
      <w:pPr>
        <w:ind w:left="2160" w:right="-20"/>
        <w:rPr>
          <w:rFonts w:ascii="Arial" w:hAnsi="Arial" w:cs="Arial"/>
          <w:sz w:val="24"/>
          <w:szCs w:val="24"/>
        </w:rPr>
      </w:pPr>
      <w:r w:rsidRPr="006D10A3">
        <w:rPr>
          <w:rFonts w:ascii="Arial" w:hAnsi="Arial" w:cs="Arial"/>
          <w:sz w:val="24"/>
          <w:szCs w:val="24"/>
        </w:rPr>
        <w:t>pregnant women and their families regarding treatment of OUD and any cooccurring SUD/MH conditions.</w:t>
      </w:r>
    </w:p>
    <w:p w14:paraId="6E3489F9" w14:textId="77777777" w:rsidR="00870A9A" w:rsidRPr="006D10A3" w:rsidRDefault="00870A9A" w:rsidP="00870A9A">
      <w:pPr>
        <w:ind w:left="1339" w:right="-20" w:firstLine="101"/>
        <w:rPr>
          <w:rFonts w:ascii="Arial" w:hAnsi="Arial" w:cs="Arial"/>
          <w:sz w:val="24"/>
          <w:szCs w:val="24"/>
        </w:rPr>
      </w:pPr>
    </w:p>
    <w:p w14:paraId="709DFAFB" w14:textId="77777777" w:rsidR="00870A9A" w:rsidRPr="006D10A3" w:rsidRDefault="00870A9A" w:rsidP="00870A9A">
      <w:pPr>
        <w:ind w:left="1339" w:right="-20" w:firstLine="101"/>
        <w:rPr>
          <w:rFonts w:ascii="Arial" w:hAnsi="Arial" w:cs="Arial"/>
          <w:sz w:val="24"/>
          <w:szCs w:val="24"/>
        </w:rPr>
      </w:pPr>
      <w:r w:rsidRPr="006D10A3">
        <w:rPr>
          <w:rFonts w:ascii="Arial" w:hAnsi="Arial" w:cs="Arial"/>
          <w:sz w:val="24"/>
          <w:szCs w:val="24"/>
        </w:rPr>
        <w:t xml:space="preserve">4. </w:t>
      </w:r>
      <w:r w:rsidRPr="006D10A3">
        <w:rPr>
          <w:rFonts w:ascii="Arial" w:hAnsi="Arial" w:cs="Arial"/>
          <w:sz w:val="24"/>
          <w:szCs w:val="24"/>
        </w:rPr>
        <w:tab/>
        <w:t>Expand comprehensive evidence-based treatment and recovery support for NAS</w:t>
      </w:r>
    </w:p>
    <w:p w14:paraId="77B2742E" w14:textId="77777777" w:rsidR="00870A9A" w:rsidRPr="006D10A3" w:rsidRDefault="00870A9A" w:rsidP="00870A9A">
      <w:pPr>
        <w:ind w:left="1958" w:right="-20" w:firstLine="202"/>
        <w:rPr>
          <w:rFonts w:ascii="Arial" w:hAnsi="Arial" w:cs="Arial"/>
          <w:sz w:val="24"/>
          <w:szCs w:val="24"/>
        </w:rPr>
      </w:pPr>
      <w:r w:rsidRPr="006D10A3">
        <w:rPr>
          <w:rFonts w:ascii="Arial" w:hAnsi="Arial" w:cs="Arial"/>
          <w:sz w:val="24"/>
          <w:szCs w:val="24"/>
        </w:rPr>
        <w:t>babies; expand services for better continuum of care with infant-need dyad; and</w:t>
      </w:r>
    </w:p>
    <w:p w14:paraId="141FF270" w14:textId="77777777" w:rsidR="00870A9A" w:rsidRPr="006D10A3" w:rsidRDefault="00870A9A" w:rsidP="00870A9A">
      <w:pPr>
        <w:ind w:left="1857" w:right="-20" w:firstLine="303"/>
        <w:rPr>
          <w:rFonts w:ascii="Arial" w:hAnsi="Arial" w:cs="Arial"/>
          <w:sz w:val="24"/>
          <w:szCs w:val="24"/>
        </w:rPr>
      </w:pPr>
      <w:r w:rsidRPr="006D10A3">
        <w:rPr>
          <w:rFonts w:ascii="Arial" w:hAnsi="Arial" w:cs="Arial"/>
          <w:sz w:val="24"/>
          <w:szCs w:val="24"/>
        </w:rPr>
        <w:t xml:space="preserve">expand long-term treatment and services for medical monitoring of NAS </w:t>
      </w:r>
      <w:proofErr w:type="gramStart"/>
      <w:r w:rsidRPr="006D10A3">
        <w:rPr>
          <w:rFonts w:ascii="Arial" w:hAnsi="Arial" w:cs="Arial"/>
          <w:sz w:val="24"/>
          <w:szCs w:val="24"/>
        </w:rPr>
        <w:t>babies</w:t>
      </w:r>
      <w:proofErr w:type="gramEnd"/>
    </w:p>
    <w:p w14:paraId="28A4718E" w14:textId="77777777" w:rsidR="00870A9A" w:rsidRPr="006D10A3" w:rsidRDefault="00870A9A" w:rsidP="00870A9A">
      <w:pPr>
        <w:ind w:left="1756" w:right="-20" w:firstLine="404"/>
        <w:rPr>
          <w:rFonts w:ascii="Arial" w:hAnsi="Arial" w:cs="Arial"/>
          <w:sz w:val="24"/>
          <w:szCs w:val="24"/>
        </w:rPr>
      </w:pPr>
      <w:r w:rsidRPr="006D10A3">
        <w:rPr>
          <w:rFonts w:ascii="Arial" w:hAnsi="Arial" w:cs="Arial"/>
          <w:sz w:val="24"/>
          <w:szCs w:val="24"/>
        </w:rPr>
        <w:t>and their families.</w:t>
      </w:r>
    </w:p>
    <w:p w14:paraId="47A51746" w14:textId="77777777" w:rsidR="00870A9A" w:rsidRPr="006D10A3" w:rsidRDefault="00870A9A" w:rsidP="00870A9A">
      <w:pPr>
        <w:ind w:left="1339" w:right="-20" w:firstLine="101"/>
        <w:rPr>
          <w:rFonts w:ascii="Arial" w:hAnsi="Arial" w:cs="Arial"/>
          <w:sz w:val="24"/>
          <w:szCs w:val="24"/>
        </w:rPr>
      </w:pPr>
    </w:p>
    <w:p w14:paraId="237AA53C" w14:textId="77777777" w:rsidR="00870A9A" w:rsidRPr="006D10A3" w:rsidRDefault="00870A9A" w:rsidP="00870A9A">
      <w:pPr>
        <w:ind w:left="1339" w:right="-20" w:firstLine="101"/>
        <w:rPr>
          <w:rFonts w:ascii="Arial" w:hAnsi="Arial" w:cs="Arial"/>
          <w:sz w:val="24"/>
          <w:szCs w:val="24"/>
        </w:rPr>
      </w:pPr>
      <w:r w:rsidRPr="006D10A3">
        <w:rPr>
          <w:rFonts w:ascii="Arial" w:hAnsi="Arial" w:cs="Arial"/>
          <w:sz w:val="24"/>
          <w:szCs w:val="24"/>
        </w:rPr>
        <w:t xml:space="preserve">5. </w:t>
      </w:r>
      <w:r w:rsidRPr="006D10A3">
        <w:rPr>
          <w:rFonts w:ascii="Arial" w:hAnsi="Arial" w:cs="Arial"/>
          <w:sz w:val="24"/>
          <w:szCs w:val="24"/>
        </w:rPr>
        <w:tab/>
        <w:t>Provide training to health care providers who work with pregnant or parenting</w:t>
      </w:r>
    </w:p>
    <w:p w14:paraId="3321A93E" w14:textId="77777777" w:rsidR="00870A9A" w:rsidRPr="006D10A3" w:rsidRDefault="00870A9A" w:rsidP="00870A9A">
      <w:pPr>
        <w:ind w:left="2160" w:right="-20"/>
        <w:rPr>
          <w:rFonts w:ascii="Arial" w:hAnsi="Arial" w:cs="Arial"/>
          <w:sz w:val="24"/>
          <w:szCs w:val="24"/>
        </w:rPr>
      </w:pPr>
      <w:r w:rsidRPr="006D10A3">
        <w:rPr>
          <w:rFonts w:ascii="Arial" w:hAnsi="Arial" w:cs="Arial"/>
          <w:sz w:val="24"/>
          <w:szCs w:val="24"/>
        </w:rPr>
        <w:t>women on best practices for compliance with federal requirements that children</w:t>
      </w:r>
    </w:p>
    <w:p w14:paraId="2D667D13" w14:textId="77777777" w:rsidR="00870A9A" w:rsidRPr="006D10A3" w:rsidRDefault="00870A9A" w:rsidP="00870A9A">
      <w:pPr>
        <w:ind w:left="2059" w:right="-20" w:firstLine="101"/>
        <w:rPr>
          <w:rFonts w:ascii="Arial" w:hAnsi="Arial" w:cs="Arial"/>
          <w:sz w:val="24"/>
          <w:szCs w:val="24"/>
        </w:rPr>
      </w:pPr>
      <w:r w:rsidRPr="006D10A3">
        <w:rPr>
          <w:rFonts w:ascii="Arial" w:hAnsi="Arial" w:cs="Arial"/>
          <w:sz w:val="24"/>
          <w:szCs w:val="24"/>
        </w:rPr>
        <w:t>born with NAS get referred to appropriate services and receive a plan of safe care.</w:t>
      </w:r>
    </w:p>
    <w:p w14:paraId="4FD91BAA" w14:textId="77777777" w:rsidR="00870A9A" w:rsidRPr="006D10A3" w:rsidRDefault="00870A9A" w:rsidP="00870A9A">
      <w:pPr>
        <w:ind w:left="2160" w:right="-20" w:hanging="720"/>
        <w:rPr>
          <w:rFonts w:ascii="Arial" w:hAnsi="Arial" w:cs="Arial"/>
          <w:sz w:val="24"/>
          <w:szCs w:val="24"/>
        </w:rPr>
      </w:pPr>
    </w:p>
    <w:p w14:paraId="570739D3" w14:textId="77777777" w:rsidR="00870A9A" w:rsidRPr="006D10A3" w:rsidRDefault="00870A9A" w:rsidP="00870A9A">
      <w:pPr>
        <w:ind w:left="2160" w:right="-20" w:hanging="720"/>
        <w:rPr>
          <w:rFonts w:ascii="Arial" w:hAnsi="Arial" w:cs="Arial"/>
          <w:sz w:val="24"/>
          <w:szCs w:val="24"/>
        </w:rPr>
      </w:pPr>
      <w:r w:rsidRPr="006D10A3">
        <w:rPr>
          <w:rFonts w:ascii="Arial" w:hAnsi="Arial" w:cs="Arial"/>
          <w:sz w:val="24"/>
          <w:szCs w:val="24"/>
        </w:rPr>
        <w:t xml:space="preserve">6. </w:t>
      </w:r>
      <w:r w:rsidRPr="006D10A3">
        <w:rPr>
          <w:rFonts w:ascii="Arial" w:hAnsi="Arial" w:cs="Arial"/>
          <w:sz w:val="24"/>
          <w:szCs w:val="24"/>
        </w:rPr>
        <w:tab/>
        <w:t>Provide child and family supports for parenting women with OUD and any cooccurring SUD/MH conditions.</w:t>
      </w:r>
    </w:p>
    <w:p w14:paraId="4B42312A" w14:textId="77777777" w:rsidR="00870A9A" w:rsidRPr="006D10A3" w:rsidRDefault="00870A9A" w:rsidP="00870A9A">
      <w:pPr>
        <w:ind w:left="1339" w:right="-20" w:firstLine="101"/>
        <w:rPr>
          <w:rFonts w:ascii="Arial" w:hAnsi="Arial" w:cs="Arial"/>
          <w:sz w:val="24"/>
          <w:szCs w:val="24"/>
        </w:rPr>
      </w:pPr>
    </w:p>
    <w:p w14:paraId="4564E61C" w14:textId="77777777" w:rsidR="00870A9A" w:rsidRPr="006D10A3" w:rsidRDefault="00870A9A" w:rsidP="00870A9A">
      <w:pPr>
        <w:ind w:left="1339" w:right="-20" w:firstLine="101"/>
        <w:rPr>
          <w:rFonts w:ascii="Arial" w:hAnsi="Arial" w:cs="Arial"/>
          <w:sz w:val="24"/>
          <w:szCs w:val="24"/>
        </w:rPr>
      </w:pPr>
      <w:r w:rsidRPr="006D10A3">
        <w:rPr>
          <w:rFonts w:ascii="Arial" w:hAnsi="Arial" w:cs="Arial"/>
          <w:sz w:val="24"/>
          <w:szCs w:val="24"/>
        </w:rPr>
        <w:t xml:space="preserve">7. </w:t>
      </w:r>
      <w:r w:rsidRPr="006D10A3">
        <w:rPr>
          <w:rFonts w:ascii="Arial" w:hAnsi="Arial" w:cs="Arial"/>
          <w:sz w:val="24"/>
          <w:szCs w:val="24"/>
        </w:rPr>
        <w:tab/>
        <w:t xml:space="preserve">Provide enhanced family support and </w:t>
      </w:r>
      <w:proofErr w:type="gramStart"/>
      <w:r w:rsidRPr="006D10A3">
        <w:rPr>
          <w:rFonts w:ascii="Arial" w:hAnsi="Arial" w:cs="Arial"/>
          <w:sz w:val="24"/>
          <w:szCs w:val="24"/>
        </w:rPr>
        <w:t>child care</w:t>
      </w:r>
      <w:proofErr w:type="gramEnd"/>
      <w:r w:rsidRPr="006D10A3">
        <w:rPr>
          <w:rFonts w:ascii="Arial" w:hAnsi="Arial" w:cs="Arial"/>
          <w:sz w:val="24"/>
          <w:szCs w:val="24"/>
        </w:rPr>
        <w:t xml:space="preserve"> services for parents with OUD</w:t>
      </w:r>
    </w:p>
    <w:p w14:paraId="4ADC8F72" w14:textId="77777777" w:rsidR="00870A9A" w:rsidRPr="006D10A3" w:rsidRDefault="00870A9A" w:rsidP="00870A9A">
      <w:pPr>
        <w:ind w:left="1958" w:right="-20" w:firstLine="202"/>
        <w:rPr>
          <w:rFonts w:ascii="Arial" w:hAnsi="Arial" w:cs="Arial"/>
          <w:sz w:val="24"/>
          <w:szCs w:val="24"/>
        </w:rPr>
      </w:pPr>
      <w:r w:rsidRPr="006D10A3">
        <w:rPr>
          <w:rFonts w:ascii="Arial" w:hAnsi="Arial" w:cs="Arial"/>
          <w:sz w:val="24"/>
          <w:szCs w:val="24"/>
        </w:rPr>
        <w:lastRenderedPageBreak/>
        <w:t>and any co-occurring SUD/MH conditions.</w:t>
      </w:r>
    </w:p>
    <w:p w14:paraId="0A77E900" w14:textId="77777777" w:rsidR="00870A9A" w:rsidRPr="006D10A3" w:rsidRDefault="00870A9A" w:rsidP="00870A9A">
      <w:pPr>
        <w:ind w:left="1339" w:right="-20" w:firstLine="101"/>
        <w:rPr>
          <w:rFonts w:ascii="Arial" w:hAnsi="Arial" w:cs="Arial"/>
          <w:sz w:val="24"/>
          <w:szCs w:val="24"/>
        </w:rPr>
      </w:pPr>
    </w:p>
    <w:p w14:paraId="35325DA6" w14:textId="77777777" w:rsidR="00870A9A" w:rsidRPr="006D10A3" w:rsidRDefault="00870A9A" w:rsidP="00870A9A">
      <w:pPr>
        <w:ind w:left="1339" w:right="-20" w:firstLine="101"/>
        <w:rPr>
          <w:rFonts w:ascii="Arial" w:hAnsi="Arial" w:cs="Arial"/>
          <w:sz w:val="24"/>
          <w:szCs w:val="24"/>
        </w:rPr>
      </w:pPr>
      <w:r w:rsidRPr="006D10A3">
        <w:rPr>
          <w:rFonts w:ascii="Arial" w:hAnsi="Arial" w:cs="Arial"/>
          <w:sz w:val="24"/>
          <w:szCs w:val="24"/>
        </w:rPr>
        <w:t xml:space="preserve">8. </w:t>
      </w:r>
      <w:r w:rsidRPr="006D10A3">
        <w:rPr>
          <w:rFonts w:ascii="Arial" w:hAnsi="Arial" w:cs="Arial"/>
          <w:sz w:val="24"/>
          <w:szCs w:val="24"/>
        </w:rPr>
        <w:tab/>
        <w:t>Provide enhanced support for children and family members suffering trauma as a</w:t>
      </w:r>
    </w:p>
    <w:p w14:paraId="683F6911" w14:textId="77777777" w:rsidR="00870A9A" w:rsidRPr="006D10A3" w:rsidRDefault="00870A9A" w:rsidP="00870A9A">
      <w:pPr>
        <w:ind w:left="2160" w:right="-20"/>
        <w:rPr>
          <w:rFonts w:ascii="Arial" w:hAnsi="Arial" w:cs="Arial"/>
          <w:sz w:val="24"/>
          <w:szCs w:val="24"/>
        </w:rPr>
      </w:pPr>
      <w:r w:rsidRPr="006D10A3">
        <w:rPr>
          <w:rFonts w:ascii="Arial" w:hAnsi="Arial" w:cs="Arial"/>
          <w:sz w:val="24"/>
          <w:szCs w:val="24"/>
        </w:rPr>
        <w:t xml:space="preserve">result of addiction in the family; and offer trauma-informed behavioral </w:t>
      </w:r>
      <w:proofErr w:type="gramStart"/>
      <w:r w:rsidRPr="006D10A3">
        <w:rPr>
          <w:rFonts w:ascii="Arial" w:hAnsi="Arial" w:cs="Arial"/>
          <w:sz w:val="24"/>
          <w:szCs w:val="24"/>
        </w:rPr>
        <w:t>health</w:t>
      </w:r>
      <w:proofErr w:type="gramEnd"/>
    </w:p>
    <w:p w14:paraId="63AEA11E" w14:textId="77777777" w:rsidR="00870A9A" w:rsidRPr="006D10A3" w:rsidRDefault="00870A9A" w:rsidP="00870A9A">
      <w:pPr>
        <w:ind w:left="2059" w:right="-20" w:firstLine="101"/>
        <w:rPr>
          <w:rFonts w:ascii="Arial" w:hAnsi="Arial" w:cs="Arial"/>
          <w:sz w:val="24"/>
          <w:szCs w:val="24"/>
        </w:rPr>
      </w:pPr>
      <w:r w:rsidRPr="006D10A3">
        <w:rPr>
          <w:rFonts w:ascii="Arial" w:hAnsi="Arial" w:cs="Arial"/>
          <w:sz w:val="24"/>
          <w:szCs w:val="24"/>
        </w:rPr>
        <w:t>treatment for adverse childhood events.</w:t>
      </w:r>
    </w:p>
    <w:p w14:paraId="3D67E3F9" w14:textId="77777777" w:rsidR="00870A9A" w:rsidRPr="006D10A3" w:rsidRDefault="00870A9A" w:rsidP="00870A9A">
      <w:pPr>
        <w:ind w:left="2160" w:right="-20" w:hanging="720"/>
        <w:rPr>
          <w:rFonts w:ascii="Arial" w:hAnsi="Arial" w:cs="Arial"/>
          <w:sz w:val="24"/>
          <w:szCs w:val="24"/>
        </w:rPr>
      </w:pPr>
    </w:p>
    <w:p w14:paraId="55A1ACC2" w14:textId="77777777" w:rsidR="00870A9A" w:rsidRPr="006D10A3" w:rsidRDefault="00870A9A" w:rsidP="00870A9A">
      <w:pPr>
        <w:ind w:left="2160" w:right="-20" w:hanging="720"/>
        <w:rPr>
          <w:rFonts w:ascii="Arial" w:hAnsi="Arial" w:cs="Arial"/>
          <w:sz w:val="24"/>
          <w:szCs w:val="24"/>
        </w:rPr>
      </w:pPr>
      <w:r w:rsidRPr="006D10A3">
        <w:rPr>
          <w:rFonts w:ascii="Arial" w:hAnsi="Arial" w:cs="Arial"/>
          <w:sz w:val="24"/>
          <w:szCs w:val="24"/>
        </w:rPr>
        <w:t xml:space="preserve">9. </w:t>
      </w:r>
      <w:r w:rsidRPr="006D10A3">
        <w:rPr>
          <w:rFonts w:ascii="Arial" w:hAnsi="Arial" w:cs="Arial"/>
          <w:sz w:val="24"/>
          <w:szCs w:val="24"/>
        </w:rPr>
        <w:tab/>
        <w:t>Offer home-based wrap-around services to persons with OUD and any cooccurring SUD/MH conditions, including, but not limited to, parent skills</w:t>
      </w:r>
    </w:p>
    <w:p w14:paraId="366D7E7F" w14:textId="77777777" w:rsidR="00870A9A" w:rsidRPr="006D10A3" w:rsidRDefault="00870A9A" w:rsidP="00870A9A">
      <w:pPr>
        <w:ind w:left="2160" w:right="-20"/>
        <w:rPr>
          <w:rFonts w:ascii="Arial" w:hAnsi="Arial" w:cs="Arial"/>
          <w:sz w:val="24"/>
          <w:szCs w:val="24"/>
        </w:rPr>
      </w:pPr>
      <w:r w:rsidRPr="006D10A3">
        <w:rPr>
          <w:rFonts w:ascii="Arial" w:hAnsi="Arial" w:cs="Arial"/>
          <w:sz w:val="24"/>
          <w:szCs w:val="24"/>
        </w:rPr>
        <w:t>training.</w:t>
      </w:r>
    </w:p>
    <w:p w14:paraId="219A96D2" w14:textId="77777777" w:rsidR="00870A9A" w:rsidRPr="006D10A3" w:rsidRDefault="00870A9A" w:rsidP="00870A9A">
      <w:pPr>
        <w:ind w:left="1339" w:right="-20" w:firstLine="101"/>
        <w:rPr>
          <w:rFonts w:ascii="Arial" w:hAnsi="Arial" w:cs="Arial"/>
          <w:sz w:val="24"/>
          <w:szCs w:val="24"/>
        </w:rPr>
      </w:pPr>
    </w:p>
    <w:p w14:paraId="4298B11C" w14:textId="77777777" w:rsidR="00870A9A" w:rsidRPr="006D10A3" w:rsidRDefault="00870A9A" w:rsidP="00870A9A">
      <w:pPr>
        <w:ind w:left="1339" w:right="-20" w:firstLine="101"/>
        <w:rPr>
          <w:rFonts w:ascii="Arial" w:hAnsi="Arial" w:cs="Arial"/>
          <w:sz w:val="24"/>
          <w:szCs w:val="24"/>
        </w:rPr>
      </w:pPr>
      <w:r w:rsidRPr="006D10A3">
        <w:rPr>
          <w:rFonts w:ascii="Arial" w:hAnsi="Arial" w:cs="Arial"/>
          <w:sz w:val="24"/>
          <w:szCs w:val="24"/>
        </w:rPr>
        <w:t xml:space="preserve">10. </w:t>
      </w:r>
      <w:r w:rsidRPr="006D10A3">
        <w:rPr>
          <w:rFonts w:ascii="Arial" w:hAnsi="Arial" w:cs="Arial"/>
          <w:sz w:val="24"/>
          <w:szCs w:val="24"/>
        </w:rPr>
        <w:tab/>
        <w:t>Provide support for Children’s Services—Fund additional positions and services,</w:t>
      </w:r>
    </w:p>
    <w:p w14:paraId="76CF4933" w14:textId="77777777" w:rsidR="00870A9A" w:rsidRPr="006D10A3" w:rsidRDefault="00870A9A" w:rsidP="00870A9A">
      <w:pPr>
        <w:ind w:left="1958" w:right="-20" w:firstLine="202"/>
        <w:rPr>
          <w:rFonts w:ascii="Arial" w:hAnsi="Arial" w:cs="Arial"/>
          <w:sz w:val="24"/>
          <w:szCs w:val="24"/>
        </w:rPr>
      </w:pPr>
      <w:r w:rsidRPr="006D10A3">
        <w:rPr>
          <w:rFonts w:ascii="Arial" w:hAnsi="Arial" w:cs="Arial"/>
          <w:sz w:val="24"/>
          <w:szCs w:val="24"/>
        </w:rPr>
        <w:t>including supportive housing and other residential services, relating to children</w:t>
      </w:r>
    </w:p>
    <w:p w14:paraId="0938150E" w14:textId="77777777" w:rsidR="00870A9A" w:rsidRPr="006D10A3" w:rsidRDefault="00870A9A" w:rsidP="00870A9A">
      <w:pPr>
        <w:ind w:left="1857" w:right="-20" w:firstLine="303"/>
        <w:rPr>
          <w:rFonts w:ascii="Arial" w:hAnsi="Arial" w:cs="Arial"/>
          <w:sz w:val="24"/>
          <w:szCs w:val="24"/>
        </w:rPr>
      </w:pPr>
      <w:r w:rsidRPr="006D10A3">
        <w:rPr>
          <w:rFonts w:ascii="Arial" w:hAnsi="Arial" w:cs="Arial"/>
          <w:sz w:val="24"/>
          <w:szCs w:val="24"/>
        </w:rPr>
        <w:t xml:space="preserve">being removed from the home and/or placed in foster care due to custodial </w:t>
      </w:r>
      <w:proofErr w:type="gramStart"/>
      <w:r w:rsidRPr="006D10A3">
        <w:rPr>
          <w:rFonts w:ascii="Arial" w:hAnsi="Arial" w:cs="Arial"/>
          <w:sz w:val="24"/>
          <w:szCs w:val="24"/>
        </w:rPr>
        <w:t>opioid</w:t>
      </w:r>
      <w:proofErr w:type="gramEnd"/>
    </w:p>
    <w:p w14:paraId="478C6060" w14:textId="77777777" w:rsidR="00870A9A" w:rsidRPr="006D10A3" w:rsidRDefault="00870A9A" w:rsidP="00870A9A">
      <w:pPr>
        <w:ind w:left="1756" w:right="-20" w:firstLine="404"/>
        <w:rPr>
          <w:rFonts w:ascii="Arial" w:hAnsi="Arial" w:cs="Arial"/>
          <w:sz w:val="24"/>
          <w:szCs w:val="24"/>
        </w:rPr>
      </w:pPr>
      <w:r w:rsidRPr="006D10A3">
        <w:rPr>
          <w:rFonts w:ascii="Arial" w:hAnsi="Arial" w:cs="Arial"/>
          <w:sz w:val="24"/>
          <w:szCs w:val="24"/>
        </w:rPr>
        <w:t>use.</w:t>
      </w:r>
    </w:p>
    <w:p w14:paraId="6F5A15BE" w14:textId="77777777" w:rsidR="00870A9A" w:rsidRPr="006D10A3" w:rsidRDefault="00870A9A" w:rsidP="00870A9A">
      <w:pPr>
        <w:ind w:left="1756" w:right="-20" w:firstLine="404"/>
        <w:rPr>
          <w:rFonts w:ascii="Arial" w:hAnsi="Arial" w:cs="Arial"/>
          <w:sz w:val="24"/>
          <w:szCs w:val="24"/>
        </w:rPr>
      </w:pPr>
    </w:p>
    <w:p w14:paraId="6E01162D" w14:textId="77777777" w:rsidR="00870A9A" w:rsidRPr="006D10A3" w:rsidRDefault="00870A9A" w:rsidP="00870A9A">
      <w:pPr>
        <w:ind w:left="619" w:right="-20"/>
        <w:jc w:val="center"/>
        <w:rPr>
          <w:rFonts w:ascii="Arial" w:hAnsi="Arial" w:cs="Arial"/>
          <w:sz w:val="24"/>
          <w:szCs w:val="24"/>
        </w:rPr>
      </w:pPr>
      <w:r w:rsidRPr="006D10A3">
        <w:rPr>
          <w:rFonts w:ascii="Arial" w:hAnsi="Arial" w:cs="Arial"/>
          <w:sz w:val="24"/>
          <w:szCs w:val="24"/>
        </w:rPr>
        <w:t>PART TWO: PREVENTION</w:t>
      </w:r>
    </w:p>
    <w:p w14:paraId="3ABCBBCD" w14:textId="77777777" w:rsidR="00870A9A" w:rsidRPr="006D10A3" w:rsidRDefault="00870A9A" w:rsidP="00870A9A">
      <w:pPr>
        <w:ind w:left="619" w:right="-20"/>
        <w:rPr>
          <w:rFonts w:ascii="Arial" w:hAnsi="Arial" w:cs="Arial"/>
          <w:sz w:val="24"/>
          <w:szCs w:val="24"/>
        </w:rPr>
      </w:pPr>
    </w:p>
    <w:p w14:paraId="757D8042" w14:textId="77777777" w:rsidR="00870A9A" w:rsidRPr="006D10A3" w:rsidRDefault="00870A9A" w:rsidP="00870A9A">
      <w:pPr>
        <w:ind w:left="619" w:right="-20"/>
        <w:rPr>
          <w:rFonts w:ascii="Arial" w:hAnsi="Arial" w:cs="Arial"/>
          <w:b/>
          <w:bCs/>
          <w:sz w:val="24"/>
          <w:szCs w:val="24"/>
          <w:u w:val="single"/>
        </w:rPr>
      </w:pPr>
      <w:r w:rsidRPr="006D10A3">
        <w:rPr>
          <w:rFonts w:ascii="Arial" w:hAnsi="Arial" w:cs="Arial"/>
          <w:b/>
          <w:bCs/>
          <w:sz w:val="24"/>
          <w:szCs w:val="24"/>
        </w:rPr>
        <w:t xml:space="preserve">F. </w:t>
      </w:r>
      <w:r w:rsidRPr="006D10A3">
        <w:rPr>
          <w:rFonts w:ascii="Arial" w:hAnsi="Arial" w:cs="Arial"/>
          <w:b/>
          <w:bCs/>
          <w:sz w:val="24"/>
          <w:szCs w:val="24"/>
        </w:rPr>
        <w:tab/>
      </w:r>
      <w:r w:rsidRPr="006D10A3">
        <w:rPr>
          <w:rFonts w:ascii="Arial" w:hAnsi="Arial" w:cs="Arial"/>
          <w:b/>
          <w:bCs/>
          <w:sz w:val="24"/>
          <w:szCs w:val="24"/>
          <w:u w:val="single"/>
        </w:rPr>
        <w:t>PREVENT OVER-PRESCRIBING AND ENSURE APPROPRIATE</w:t>
      </w:r>
    </w:p>
    <w:p w14:paraId="6AAE6D8B" w14:textId="77777777" w:rsidR="00870A9A" w:rsidRPr="006D10A3" w:rsidRDefault="00870A9A" w:rsidP="00870A9A">
      <w:pPr>
        <w:ind w:left="1339" w:right="-20" w:firstLine="101"/>
        <w:rPr>
          <w:rFonts w:ascii="Arial" w:hAnsi="Arial" w:cs="Arial"/>
          <w:b/>
          <w:bCs/>
          <w:sz w:val="24"/>
          <w:szCs w:val="24"/>
          <w:u w:val="single"/>
        </w:rPr>
      </w:pPr>
      <w:r w:rsidRPr="006D10A3">
        <w:rPr>
          <w:rFonts w:ascii="Arial" w:hAnsi="Arial" w:cs="Arial"/>
          <w:b/>
          <w:bCs/>
          <w:sz w:val="24"/>
          <w:szCs w:val="24"/>
          <w:u w:val="single"/>
        </w:rPr>
        <w:t>PRESCRIBING AND DISPENSING OF OPIOIDS</w:t>
      </w:r>
    </w:p>
    <w:p w14:paraId="40AD5A38" w14:textId="77777777" w:rsidR="00870A9A" w:rsidRPr="006D10A3" w:rsidRDefault="00870A9A" w:rsidP="00870A9A">
      <w:pPr>
        <w:ind w:left="619" w:right="-20"/>
        <w:rPr>
          <w:rFonts w:ascii="Arial" w:hAnsi="Arial" w:cs="Arial"/>
          <w:sz w:val="24"/>
          <w:szCs w:val="24"/>
        </w:rPr>
      </w:pPr>
    </w:p>
    <w:p w14:paraId="556ADF53" w14:textId="77777777" w:rsidR="00870A9A" w:rsidRPr="006D10A3" w:rsidRDefault="00870A9A" w:rsidP="00870A9A">
      <w:pPr>
        <w:ind w:left="1238" w:right="-20" w:firstLine="202"/>
        <w:rPr>
          <w:rFonts w:ascii="Arial" w:hAnsi="Arial" w:cs="Arial"/>
          <w:sz w:val="24"/>
          <w:szCs w:val="24"/>
        </w:rPr>
      </w:pPr>
      <w:r w:rsidRPr="006D10A3">
        <w:rPr>
          <w:rFonts w:ascii="Arial" w:hAnsi="Arial" w:cs="Arial"/>
          <w:sz w:val="24"/>
          <w:szCs w:val="24"/>
        </w:rPr>
        <w:t>Support efforts to prevent over-prescribing and ensure appropriate prescribing and</w:t>
      </w:r>
    </w:p>
    <w:p w14:paraId="000649D9" w14:textId="77777777" w:rsidR="00870A9A" w:rsidRPr="006D10A3" w:rsidRDefault="00870A9A" w:rsidP="00870A9A">
      <w:pPr>
        <w:ind w:left="1137" w:right="-20" w:firstLine="303"/>
        <w:rPr>
          <w:rFonts w:ascii="Arial" w:hAnsi="Arial" w:cs="Arial"/>
          <w:sz w:val="24"/>
          <w:szCs w:val="24"/>
        </w:rPr>
      </w:pPr>
      <w:r w:rsidRPr="006D10A3">
        <w:rPr>
          <w:rFonts w:ascii="Arial" w:hAnsi="Arial" w:cs="Arial"/>
          <w:sz w:val="24"/>
          <w:szCs w:val="24"/>
        </w:rPr>
        <w:t>dispensing of opioids through evidence-based or evidence-informed programs or</w:t>
      </w:r>
    </w:p>
    <w:p w14:paraId="0C4BC361" w14:textId="77777777" w:rsidR="00870A9A" w:rsidRPr="006D10A3" w:rsidRDefault="00870A9A" w:rsidP="00870A9A">
      <w:pPr>
        <w:ind w:left="1036" w:right="-20" w:firstLine="404"/>
        <w:rPr>
          <w:rFonts w:ascii="Arial" w:hAnsi="Arial" w:cs="Arial"/>
          <w:sz w:val="24"/>
          <w:szCs w:val="24"/>
        </w:rPr>
      </w:pPr>
      <w:r w:rsidRPr="006D10A3">
        <w:rPr>
          <w:rFonts w:ascii="Arial" w:hAnsi="Arial" w:cs="Arial"/>
          <w:sz w:val="24"/>
          <w:szCs w:val="24"/>
        </w:rPr>
        <w:t>strategies that may include, but are not limited to, the following:</w:t>
      </w:r>
    </w:p>
    <w:p w14:paraId="519326E5" w14:textId="77777777" w:rsidR="00870A9A" w:rsidRPr="006D10A3" w:rsidRDefault="00870A9A" w:rsidP="00870A9A">
      <w:pPr>
        <w:ind w:left="619" w:right="-20"/>
        <w:rPr>
          <w:rFonts w:ascii="Arial" w:hAnsi="Arial" w:cs="Arial"/>
          <w:sz w:val="24"/>
          <w:szCs w:val="24"/>
        </w:rPr>
      </w:pPr>
    </w:p>
    <w:p w14:paraId="154811B4" w14:textId="77777777" w:rsidR="00870A9A" w:rsidRPr="006D10A3" w:rsidRDefault="00870A9A" w:rsidP="00870A9A">
      <w:pPr>
        <w:ind w:left="1339" w:right="-20" w:firstLine="101"/>
        <w:rPr>
          <w:rFonts w:ascii="Arial" w:hAnsi="Arial" w:cs="Arial"/>
          <w:sz w:val="24"/>
          <w:szCs w:val="24"/>
        </w:rPr>
      </w:pPr>
      <w:r w:rsidRPr="006D10A3">
        <w:rPr>
          <w:rFonts w:ascii="Arial" w:hAnsi="Arial" w:cs="Arial"/>
          <w:sz w:val="24"/>
          <w:szCs w:val="24"/>
        </w:rPr>
        <w:t xml:space="preserve">1. </w:t>
      </w:r>
      <w:r w:rsidRPr="006D10A3">
        <w:rPr>
          <w:rFonts w:ascii="Arial" w:hAnsi="Arial" w:cs="Arial"/>
          <w:sz w:val="24"/>
          <w:szCs w:val="24"/>
        </w:rPr>
        <w:tab/>
        <w:t>Funding medical provider education and outreach regarding best prescribing</w:t>
      </w:r>
    </w:p>
    <w:p w14:paraId="08DBE6FC" w14:textId="77777777" w:rsidR="00870A9A" w:rsidRPr="006D10A3" w:rsidRDefault="00870A9A" w:rsidP="00870A9A">
      <w:pPr>
        <w:ind w:left="1958" w:right="-20" w:firstLine="202"/>
        <w:rPr>
          <w:rFonts w:ascii="Arial" w:hAnsi="Arial" w:cs="Arial"/>
          <w:sz w:val="24"/>
          <w:szCs w:val="24"/>
        </w:rPr>
      </w:pPr>
      <w:r w:rsidRPr="006D10A3">
        <w:rPr>
          <w:rFonts w:ascii="Arial" w:hAnsi="Arial" w:cs="Arial"/>
          <w:sz w:val="24"/>
          <w:szCs w:val="24"/>
        </w:rPr>
        <w:t>practices for opioids consistent with the Guidelines for Prescribing Opioids for</w:t>
      </w:r>
    </w:p>
    <w:p w14:paraId="7738F4AF" w14:textId="77777777" w:rsidR="00870A9A" w:rsidRPr="006D10A3" w:rsidRDefault="00870A9A" w:rsidP="00870A9A">
      <w:pPr>
        <w:ind w:left="1857" w:right="-20" w:firstLine="303"/>
        <w:rPr>
          <w:rFonts w:ascii="Arial" w:hAnsi="Arial" w:cs="Arial"/>
          <w:sz w:val="24"/>
          <w:szCs w:val="24"/>
        </w:rPr>
      </w:pPr>
      <w:r w:rsidRPr="006D10A3">
        <w:rPr>
          <w:rFonts w:ascii="Arial" w:hAnsi="Arial" w:cs="Arial"/>
          <w:sz w:val="24"/>
          <w:szCs w:val="24"/>
        </w:rPr>
        <w:t xml:space="preserve">Chronic Pain from the U.S. Centers for Disease Control and Prevention, </w:t>
      </w:r>
      <w:proofErr w:type="gramStart"/>
      <w:r w:rsidRPr="006D10A3">
        <w:rPr>
          <w:rFonts w:ascii="Arial" w:hAnsi="Arial" w:cs="Arial"/>
          <w:sz w:val="24"/>
          <w:szCs w:val="24"/>
        </w:rPr>
        <w:t>including</w:t>
      </w:r>
      <w:proofErr w:type="gramEnd"/>
    </w:p>
    <w:p w14:paraId="5F0FE50B" w14:textId="77777777" w:rsidR="00870A9A" w:rsidRPr="006D10A3" w:rsidRDefault="00870A9A" w:rsidP="00870A9A">
      <w:pPr>
        <w:ind w:left="1756" w:right="-20" w:firstLine="404"/>
        <w:rPr>
          <w:rFonts w:ascii="Arial" w:hAnsi="Arial" w:cs="Arial"/>
          <w:sz w:val="24"/>
          <w:szCs w:val="24"/>
        </w:rPr>
      </w:pPr>
      <w:r w:rsidRPr="006D10A3">
        <w:rPr>
          <w:rFonts w:ascii="Arial" w:hAnsi="Arial" w:cs="Arial"/>
          <w:sz w:val="24"/>
          <w:szCs w:val="24"/>
        </w:rPr>
        <w:t>providers at hospitals (academic detailing).</w:t>
      </w:r>
    </w:p>
    <w:p w14:paraId="7FD2C06B" w14:textId="77777777" w:rsidR="00870A9A" w:rsidRPr="006D10A3" w:rsidRDefault="00870A9A" w:rsidP="00870A9A">
      <w:pPr>
        <w:ind w:left="1339" w:right="-20" w:firstLine="101"/>
        <w:rPr>
          <w:rFonts w:ascii="Arial" w:hAnsi="Arial" w:cs="Arial"/>
          <w:sz w:val="24"/>
          <w:szCs w:val="24"/>
        </w:rPr>
      </w:pPr>
    </w:p>
    <w:p w14:paraId="532CB883" w14:textId="77777777" w:rsidR="00870A9A" w:rsidRPr="006D10A3" w:rsidRDefault="00870A9A" w:rsidP="00870A9A">
      <w:pPr>
        <w:ind w:left="1339" w:right="-20" w:firstLine="101"/>
        <w:rPr>
          <w:rFonts w:ascii="Arial" w:hAnsi="Arial" w:cs="Arial"/>
          <w:sz w:val="24"/>
          <w:szCs w:val="24"/>
        </w:rPr>
      </w:pPr>
      <w:r w:rsidRPr="006D10A3">
        <w:rPr>
          <w:rFonts w:ascii="Arial" w:hAnsi="Arial" w:cs="Arial"/>
          <w:sz w:val="24"/>
          <w:szCs w:val="24"/>
        </w:rPr>
        <w:t xml:space="preserve">2. </w:t>
      </w:r>
      <w:r w:rsidRPr="006D10A3">
        <w:rPr>
          <w:rFonts w:ascii="Arial" w:hAnsi="Arial" w:cs="Arial"/>
          <w:sz w:val="24"/>
          <w:szCs w:val="24"/>
        </w:rPr>
        <w:tab/>
        <w:t>Training for health care providers regarding safe and responsible opioid</w:t>
      </w:r>
    </w:p>
    <w:p w14:paraId="75AF6C4D" w14:textId="77777777" w:rsidR="00870A9A" w:rsidRPr="006D10A3" w:rsidRDefault="00870A9A" w:rsidP="00870A9A">
      <w:pPr>
        <w:ind w:left="1958" w:right="-20" w:firstLine="202"/>
        <w:rPr>
          <w:rFonts w:ascii="Arial" w:hAnsi="Arial" w:cs="Arial"/>
          <w:sz w:val="24"/>
          <w:szCs w:val="24"/>
        </w:rPr>
      </w:pPr>
      <w:r w:rsidRPr="006D10A3">
        <w:rPr>
          <w:rFonts w:ascii="Arial" w:hAnsi="Arial" w:cs="Arial"/>
          <w:sz w:val="24"/>
          <w:szCs w:val="24"/>
        </w:rPr>
        <w:t>prescribing, dosing, and tapering patients off opioids.</w:t>
      </w:r>
    </w:p>
    <w:p w14:paraId="65DAC9B2" w14:textId="77777777" w:rsidR="00870A9A" w:rsidRPr="006D10A3" w:rsidRDefault="00870A9A" w:rsidP="00870A9A">
      <w:pPr>
        <w:ind w:left="1339" w:right="-20" w:firstLine="101"/>
        <w:rPr>
          <w:rFonts w:ascii="Arial" w:hAnsi="Arial" w:cs="Arial"/>
          <w:sz w:val="24"/>
          <w:szCs w:val="24"/>
        </w:rPr>
      </w:pPr>
    </w:p>
    <w:p w14:paraId="15789818" w14:textId="77777777" w:rsidR="00870A9A" w:rsidRPr="006D10A3" w:rsidRDefault="00870A9A" w:rsidP="00870A9A">
      <w:pPr>
        <w:ind w:left="1339" w:right="-20" w:firstLine="101"/>
        <w:rPr>
          <w:rFonts w:ascii="Arial" w:hAnsi="Arial" w:cs="Arial"/>
          <w:sz w:val="24"/>
          <w:szCs w:val="24"/>
        </w:rPr>
      </w:pPr>
      <w:r w:rsidRPr="006D10A3">
        <w:rPr>
          <w:rFonts w:ascii="Arial" w:hAnsi="Arial" w:cs="Arial"/>
          <w:sz w:val="24"/>
          <w:szCs w:val="24"/>
        </w:rPr>
        <w:t xml:space="preserve">3. </w:t>
      </w:r>
      <w:r w:rsidRPr="006D10A3">
        <w:rPr>
          <w:rFonts w:ascii="Arial" w:hAnsi="Arial" w:cs="Arial"/>
          <w:sz w:val="24"/>
          <w:szCs w:val="24"/>
        </w:rPr>
        <w:tab/>
        <w:t>Continuing Medical Education (CME) on appropriate prescribing of opioids.</w:t>
      </w:r>
    </w:p>
    <w:p w14:paraId="4E6F8FCF" w14:textId="77777777" w:rsidR="00870A9A" w:rsidRPr="006D10A3" w:rsidRDefault="00870A9A" w:rsidP="00870A9A">
      <w:pPr>
        <w:ind w:left="1238" w:right="-20" w:firstLine="202"/>
        <w:rPr>
          <w:rFonts w:ascii="Arial" w:hAnsi="Arial" w:cs="Arial"/>
          <w:sz w:val="24"/>
          <w:szCs w:val="24"/>
        </w:rPr>
      </w:pPr>
    </w:p>
    <w:p w14:paraId="28ECCFCB" w14:textId="77777777" w:rsidR="00870A9A" w:rsidRPr="006D10A3" w:rsidRDefault="00870A9A" w:rsidP="00870A9A">
      <w:pPr>
        <w:ind w:left="1238" w:right="-20" w:firstLine="202"/>
        <w:rPr>
          <w:rFonts w:ascii="Arial" w:hAnsi="Arial" w:cs="Arial"/>
          <w:sz w:val="24"/>
          <w:szCs w:val="24"/>
        </w:rPr>
      </w:pPr>
      <w:r w:rsidRPr="006D10A3">
        <w:rPr>
          <w:rFonts w:ascii="Arial" w:hAnsi="Arial" w:cs="Arial"/>
          <w:sz w:val="24"/>
          <w:szCs w:val="24"/>
        </w:rPr>
        <w:t xml:space="preserve">4. </w:t>
      </w:r>
      <w:r w:rsidRPr="006D10A3">
        <w:rPr>
          <w:rFonts w:ascii="Arial" w:hAnsi="Arial" w:cs="Arial"/>
          <w:sz w:val="24"/>
          <w:szCs w:val="24"/>
        </w:rPr>
        <w:tab/>
        <w:t>Providing Support for non-opioid pain treatment alternatives, including training</w:t>
      </w:r>
    </w:p>
    <w:p w14:paraId="1FEC5F30" w14:textId="77777777" w:rsidR="00870A9A" w:rsidRPr="006D10A3" w:rsidRDefault="00870A9A" w:rsidP="00870A9A">
      <w:pPr>
        <w:ind w:left="1857" w:right="-20" w:firstLine="303"/>
        <w:rPr>
          <w:rFonts w:ascii="Arial" w:hAnsi="Arial" w:cs="Arial"/>
          <w:sz w:val="24"/>
          <w:szCs w:val="24"/>
        </w:rPr>
      </w:pPr>
      <w:r w:rsidRPr="006D10A3">
        <w:rPr>
          <w:rFonts w:ascii="Arial" w:hAnsi="Arial" w:cs="Arial"/>
          <w:sz w:val="24"/>
          <w:szCs w:val="24"/>
        </w:rPr>
        <w:t>providers to offer or refer to multi-modal, evidence-informed treatment of pain.</w:t>
      </w:r>
    </w:p>
    <w:p w14:paraId="4A0C7001" w14:textId="77777777" w:rsidR="00870A9A" w:rsidRPr="006D10A3" w:rsidRDefault="00870A9A" w:rsidP="00870A9A">
      <w:pPr>
        <w:ind w:left="1339" w:right="-20" w:firstLine="101"/>
        <w:rPr>
          <w:rFonts w:ascii="Arial" w:hAnsi="Arial" w:cs="Arial"/>
          <w:sz w:val="24"/>
          <w:szCs w:val="24"/>
        </w:rPr>
      </w:pPr>
    </w:p>
    <w:p w14:paraId="5A31BFB6" w14:textId="77777777" w:rsidR="00870A9A" w:rsidRPr="006D10A3" w:rsidRDefault="00870A9A" w:rsidP="00870A9A">
      <w:pPr>
        <w:ind w:left="1339" w:right="-20" w:firstLine="101"/>
        <w:rPr>
          <w:rFonts w:ascii="Arial" w:hAnsi="Arial" w:cs="Arial"/>
          <w:sz w:val="24"/>
          <w:szCs w:val="24"/>
        </w:rPr>
      </w:pPr>
      <w:r w:rsidRPr="006D10A3">
        <w:rPr>
          <w:rFonts w:ascii="Arial" w:hAnsi="Arial" w:cs="Arial"/>
          <w:sz w:val="24"/>
          <w:szCs w:val="24"/>
        </w:rPr>
        <w:t xml:space="preserve">5. </w:t>
      </w:r>
      <w:r w:rsidRPr="006D10A3">
        <w:rPr>
          <w:rFonts w:ascii="Arial" w:hAnsi="Arial" w:cs="Arial"/>
          <w:sz w:val="24"/>
          <w:szCs w:val="24"/>
        </w:rPr>
        <w:tab/>
        <w:t>Supporting enhancements or improvements to Prescription Drug Monitoring</w:t>
      </w:r>
    </w:p>
    <w:p w14:paraId="419491CB" w14:textId="77777777" w:rsidR="00870A9A" w:rsidRPr="006D10A3" w:rsidRDefault="00870A9A" w:rsidP="00870A9A">
      <w:pPr>
        <w:ind w:left="1958" w:right="-20" w:firstLine="202"/>
        <w:rPr>
          <w:rFonts w:ascii="Arial" w:hAnsi="Arial" w:cs="Arial"/>
          <w:sz w:val="24"/>
          <w:szCs w:val="24"/>
        </w:rPr>
      </w:pPr>
      <w:r w:rsidRPr="006D10A3">
        <w:rPr>
          <w:rFonts w:ascii="Arial" w:hAnsi="Arial" w:cs="Arial"/>
          <w:sz w:val="24"/>
          <w:szCs w:val="24"/>
        </w:rPr>
        <w:t>Programs (“PDMPs”), including, but not limited to, improvements that:</w:t>
      </w:r>
    </w:p>
    <w:p w14:paraId="7BA9E911" w14:textId="77777777" w:rsidR="00870A9A" w:rsidRPr="006D10A3" w:rsidRDefault="00870A9A" w:rsidP="00870A9A">
      <w:pPr>
        <w:ind w:left="1857" w:right="-20" w:firstLine="303"/>
        <w:rPr>
          <w:rFonts w:ascii="Arial" w:hAnsi="Arial" w:cs="Arial"/>
          <w:sz w:val="24"/>
          <w:szCs w:val="24"/>
        </w:rPr>
      </w:pPr>
    </w:p>
    <w:p w14:paraId="405F2697" w14:textId="77777777" w:rsidR="00870A9A" w:rsidRPr="006D10A3" w:rsidRDefault="00870A9A" w:rsidP="00870A9A">
      <w:pPr>
        <w:ind w:left="1857" w:right="-20" w:firstLine="303"/>
        <w:rPr>
          <w:rFonts w:ascii="Arial" w:hAnsi="Arial" w:cs="Arial"/>
          <w:sz w:val="24"/>
          <w:szCs w:val="24"/>
        </w:rPr>
      </w:pPr>
      <w:r w:rsidRPr="006D10A3">
        <w:rPr>
          <w:rFonts w:ascii="Arial" w:hAnsi="Arial" w:cs="Arial"/>
          <w:sz w:val="24"/>
          <w:szCs w:val="24"/>
        </w:rPr>
        <w:t xml:space="preserve">1. </w:t>
      </w:r>
      <w:r w:rsidRPr="006D10A3">
        <w:rPr>
          <w:rFonts w:ascii="Arial" w:hAnsi="Arial" w:cs="Arial"/>
          <w:sz w:val="24"/>
          <w:szCs w:val="24"/>
        </w:rPr>
        <w:tab/>
        <w:t xml:space="preserve">Increase the number of prescribers using </w:t>
      </w:r>
      <w:proofErr w:type="gramStart"/>
      <w:r w:rsidRPr="006D10A3">
        <w:rPr>
          <w:rFonts w:ascii="Arial" w:hAnsi="Arial" w:cs="Arial"/>
          <w:sz w:val="24"/>
          <w:szCs w:val="24"/>
        </w:rPr>
        <w:t>PDMPs;</w:t>
      </w:r>
      <w:proofErr w:type="gramEnd"/>
    </w:p>
    <w:p w14:paraId="1D583A9C" w14:textId="77777777" w:rsidR="00870A9A" w:rsidRPr="006D10A3" w:rsidRDefault="00870A9A" w:rsidP="00870A9A">
      <w:pPr>
        <w:ind w:left="1756" w:right="-20" w:firstLine="404"/>
        <w:rPr>
          <w:rFonts w:ascii="Arial" w:hAnsi="Arial" w:cs="Arial"/>
          <w:sz w:val="24"/>
          <w:szCs w:val="24"/>
        </w:rPr>
      </w:pPr>
    </w:p>
    <w:p w14:paraId="5CCD3EA6" w14:textId="77777777" w:rsidR="00870A9A" w:rsidRPr="006D10A3" w:rsidRDefault="00870A9A" w:rsidP="00870A9A">
      <w:pPr>
        <w:ind w:left="1756" w:right="-20" w:firstLine="404"/>
        <w:rPr>
          <w:rFonts w:ascii="Arial" w:hAnsi="Arial" w:cs="Arial"/>
          <w:sz w:val="24"/>
          <w:szCs w:val="24"/>
        </w:rPr>
      </w:pPr>
      <w:r w:rsidRPr="006D10A3">
        <w:rPr>
          <w:rFonts w:ascii="Arial" w:hAnsi="Arial" w:cs="Arial"/>
          <w:sz w:val="24"/>
          <w:szCs w:val="24"/>
        </w:rPr>
        <w:t xml:space="preserve">2. </w:t>
      </w:r>
      <w:r w:rsidRPr="006D10A3">
        <w:rPr>
          <w:rFonts w:ascii="Arial" w:hAnsi="Arial" w:cs="Arial"/>
          <w:sz w:val="24"/>
          <w:szCs w:val="24"/>
        </w:rPr>
        <w:tab/>
        <w:t>Improve point-of-care decision-making by increasing the quantity, quality,</w:t>
      </w:r>
    </w:p>
    <w:p w14:paraId="48E94730" w14:textId="77777777" w:rsidR="00870A9A" w:rsidRPr="006D10A3" w:rsidRDefault="00870A9A" w:rsidP="00870A9A">
      <w:pPr>
        <w:ind w:left="2375" w:right="-20" w:firstLine="505"/>
        <w:rPr>
          <w:rFonts w:ascii="Arial" w:hAnsi="Arial" w:cs="Arial"/>
          <w:sz w:val="24"/>
          <w:szCs w:val="24"/>
        </w:rPr>
      </w:pPr>
      <w:r w:rsidRPr="006D10A3">
        <w:rPr>
          <w:rFonts w:ascii="Arial" w:hAnsi="Arial" w:cs="Arial"/>
          <w:sz w:val="24"/>
          <w:szCs w:val="24"/>
        </w:rPr>
        <w:t>or format of data available to prescribers using PDMPs, by improving the</w:t>
      </w:r>
    </w:p>
    <w:p w14:paraId="385CD0F5" w14:textId="77777777" w:rsidR="00870A9A" w:rsidRPr="006D10A3" w:rsidRDefault="00870A9A" w:rsidP="00870A9A">
      <w:pPr>
        <w:ind w:left="2274" w:right="-20" w:firstLine="606"/>
        <w:rPr>
          <w:rFonts w:ascii="Arial" w:hAnsi="Arial" w:cs="Arial"/>
          <w:sz w:val="24"/>
          <w:szCs w:val="24"/>
        </w:rPr>
      </w:pPr>
      <w:r w:rsidRPr="006D10A3">
        <w:rPr>
          <w:rFonts w:ascii="Arial" w:hAnsi="Arial" w:cs="Arial"/>
          <w:sz w:val="24"/>
          <w:szCs w:val="24"/>
        </w:rPr>
        <w:t xml:space="preserve">interface that prescribers use to access PDMP data, or both; </w:t>
      </w:r>
      <w:proofErr w:type="gramStart"/>
      <w:r w:rsidRPr="006D10A3">
        <w:rPr>
          <w:rFonts w:ascii="Arial" w:hAnsi="Arial" w:cs="Arial"/>
          <w:sz w:val="24"/>
          <w:szCs w:val="24"/>
        </w:rPr>
        <w:t>or</w:t>
      </w:r>
      <w:proofErr w:type="gramEnd"/>
    </w:p>
    <w:p w14:paraId="5BC91CA5" w14:textId="77777777" w:rsidR="00870A9A" w:rsidRPr="006D10A3" w:rsidRDefault="00870A9A" w:rsidP="00870A9A">
      <w:pPr>
        <w:ind w:left="2059" w:right="-20" w:firstLine="101"/>
        <w:rPr>
          <w:rFonts w:ascii="Arial" w:hAnsi="Arial" w:cs="Arial"/>
          <w:sz w:val="24"/>
          <w:szCs w:val="24"/>
        </w:rPr>
      </w:pPr>
    </w:p>
    <w:p w14:paraId="4D5CD762" w14:textId="77777777" w:rsidR="00870A9A" w:rsidRPr="006D10A3" w:rsidRDefault="00870A9A" w:rsidP="00870A9A">
      <w:pPr>
        <w:ind w:left="2059" w:right="-20" w:firstLine="101"/>
        <w:rPr>
          <w:rFonts w:ascii="Arial" w:hAnsi="Arial" w:cs="Arial"/>
          <w:sz w:val="24"/>
          <w:szCs w:val="24"/>
        </w:rPr>
      </w:pPr>
      <w:r w:rsidRPr="006D10A3">
        <w:rPr>
          <w:rFonts w:ascii="Arial" w:hAnsi="Arial" w:cs="Arial"/>
          <w:sz w:val="24"/>
          <w:szCs w:val="24"/>
        </w:rPr>
        <w:t xml:space="preserve">3. </w:t>
      </w:r>
      <w:r w:rsidRPr="006D10A3">
        <w:rPr>
          <w:rFonts w:ascii="Arial" w:hAnsi="Arial" w:cs="Arial"/>
          <w:sz w:val="24"/>
          <w:szCs w:val="24"/>
        </w:rPr>
        <w:tab/>
        <w:t>Enable states to use PDMP data in support of surveillance or intervention</w:t>
      </w:r>
    </w:p>
    <w:p w14:paraId="7DBFA496" w14:textId="77777777" w:rsidR="00870A9A" w:rsidRPr="006D10A3" w:rsidRDefault="00870A9A" w:rsidP="00870A9A">
      <w:pPr>
        <w:ind w:left="2678" w:right="-20" w:firstLine="202"/>
        <w:rPr>
          <w:rFonts w:ascii="Arial" w:hAnsi="Arial" w:cs="Arial"/>
          <w:sz w:val="24"/>
          <w:szCs w:val="24"/>
        </w:rPr>
      </w:pPr>
      <w:r w:rsidRPr="006D10A3">
        <w:rPr>
          <w:rFonts w:ascii="Arial" w:hAnsi="Arial" w:cs="Arial"/>
          <w:sz w:val="24"/>
          <w:szCs w:val="24"/>
        </w:rPr>
        <w:lastRenderedPageBreak/>
        <w:t xml:space="preserve">strategies, including MAT referrals and follow-up for </w:t>
      </w:r>
      <w:proofErr w:type="gramStart"/>
      <w:r w:rsidRPr="006D10A3">
        <w:rPr>
          <w:rFonts w:ascii="Arial" w:hAnsi="Arial" w:cs="Arial"/>
          <w:sz w:val="24"/>
          <w:szCs w:val="24"/>
        </w:rPr>
        <w:t>individuals</w:t>
      </w:r>
      <w:proofErr w:type="gramEnd"/>
    </w:p>
    <w:p w14:paraId="3C1A1477" w14:textId="77777777" w:rsidR="00870A9A" w:rsidRPr="006D10A3" w:rsidRDefault="00870A9A" w:rsidP="00870A9A">
      <w:pPr>
        <w:ind w:left="2577" w:right="-20" w:firstLine="303"/>
        <w:rPr>
          <w:rFonts w:ascii="Arial" w:hAnsi="Arial" w:cs="Arial"/>
          <w:sz w:val="24"/>
          <w:szCs w:val="24"/>
        </w:rPr>
      </w:pPr>
      <w:r w:rsidRPr="006D10A3">
        <w:rPr>
          <w:rFonts w:ascii="Arial" w:hAnsi="Arial" w:cs="Arial"/>
          <w:sz w:val="24"/>
          <w:szCs w:val="24"/>
        </w:rPr>
        <w:t xml:space="preserve">identified within PDMP data as likely to experience OUD in a manner </w:t>
      </w:r>
      <w:proofErr w:type="gramStart"/>
      <w:r w:rsidRPr="006D10A3">
        <w:rPr>
          <w:rFonts w:ascii="Arial" w:hAnsi="Arial" w:cs="Arial"/>
          <w:sz w:val="24"/>
          <w:szCs w:val="24"/>
        </w:rPr>
        <w:t>that</w:t>
      </w:r>
      <w:proofErr w:type="gramEnd"/>
    </w:p>
    <w:p w14:paraId="4F8FEA61" w14:textId="77777777" w:rsidR="00870A9A" w:rsidRPr="006D10A3" w:rsidRDefault="00870A9A" w:rsidP="00870A9A">
      <w:pPr>
        <w:ind w:left="2476" w:right="-20" w:firstLine="404"/>
        <w:rPr>
          <w:rFonts w:ascii="Arial" w:hAnsi="Arial" w:cs="Arial"/>
          <w:sz w:val="24"/>
          <w:szCs w:val="24"/>
        </w:rPr>
      </w:pPr>
      <w:r w:rsidRPr="006D10A3">
        <w:rPr>
          <w:rFonts w:ascii="Arial" w:hAnsi="Arial" w:cs="Arial"/>
          <w:sz w:val="24"/>
          <w:szCs w:val="24"/>
        </w:rPr>
        <w:t>complies with all relevant privacy and security laws and rules.</w:t>
      </w:r>
    </w:p>
    <w:p w14:paraId="5F1F5A36" w14:textId="77777777" w:rsidR="00870A9A" w:rsidRPr="006D10A3" w:rsidRDefault="00870A9A" w:rsidP="00870A9A">
      <w:pPr>
        <w:ind w:left="1339" w:right="-20" w:firstLine="101"/>
        <w:rPr>
          <w:rFonts w:ascii="Arial" w:hAnsi="Arial" w:cs="Arial"/>
          <w:sz w:val="24"/>
          <w:szCs w:val="24"/>
        </w:rPr>
      </w:pPr>
    </w:p>
    <w:p w14:paraId="50D4B4B0" w14:textId="77777777" w:rsidR="00870A9A" w:rsidRPr="006D10A3" w:rsidRDefault="00870A9A" w:rsidP="00870A9A">
      <w:pPr>
        <w:ind w:left="1339" w:right="-20" w:firstLine="101"/>
        <w:rPr>
          <w:rFonts w:ascii="Arial" w:hAnsi="Arial" w:cs="Arial"/>
          <w:sz w:val="24"/>
          <w:szCs w:val="24"/>
        </w:rPr>
      </w:pPr>
      <w:r w:rsidRPr="006D10A3">
        <w:rPr>
          <w:rFonts w:ascii="Arial" w:hAnsi="Arial" w:cs="Arial"/>
          <w:sz w:val="24"/>
          <w:szCs w:val="24"/>
        </w:rPr>
        <w:t xml:space="preserve">6. </w:t>
      </w:r>
      <w:r w:rsidRPr="006D10A3">
        <w:rPr>
          <w:rFonts w:ascii="Arial" w:hAnsi="Arial" w:cs="Arial"/>
          <w:sz w:val="24"/>
          <w:szCs w:val="24"/>
        </w:rPr>
        <w:tab/>
        <w:t>Ensuring PDMPs incorporate available overdose/naloxone deployment data,</w:t>
      </w:r>
    </w:p>
    <w:p w14:paraId="0B24B36F" w14:textId="77777777" w:rsidR="00870A9A" w:rsidRPr="006D10A3" w:rsidRDefault="00870A9A" w:rsidP="00870A9A">
      <w:pPr>
        <w:ind w:left="1958" w:right="-20" w:firstLine="202"/>
        <w:rPr>
          <w:rFonts w:ascii="Arial" w:hAnsi="Arial" w:cs="Arial"/>
          <w:sz w:val="24"/>
          <w:szCs w:val="24"/>
        </w:rPr>
      </w:pPr>
      <w:r w:rsidRPr="006D10A3">
        <w:rPr>
          <w:rFonts w:ascii="Arial" w:hAnsi="Arial" w:cs="Arial"/>
          <w:sz w:val="24"/>
          <w:szCs w:val="24"/>
        </w:rPr>
        <w:t>including the United States Department of Transportation’s Emergency Medical</w:t>
      </w:r>
    </w:p>
    <w:p w14:paraId="1A046798" w14:textId="77777777" w:rsidR="00870A9A" w:rsidRPr="006D10A3" w:rsidRDefault="00870A9A" w:rsidP="00870A9A">
      <w:pPr>
        <w:ind w:left="1857" w:right="-20" w:firstLine="303"/>
        <w:rPr>
          <w:rFonts w:ascii="Arial" w:hAnsi="Arial" w:cs="Arial"/>
          <w:sz w:val="24"/>
          <w:szCs w:val="24"/>
        </w:rPr>
      </w:pPr>
      <w:r w:rsidRPr="006D10A3">
        <w:rPr>
          <w:rFonts w:ascii="Arial" w:hAnsi="Arial" w:cs="Arial"/>
          <w:sz w:val="24"/>
          <w:szCs w:val="24"/>
        </w:rPr>
        <w:t xml:space="preserve">Technician overdose database in a manner that complies with all relevant </w:t>
      </w:r>
      <w:proofErr w:type="gramStart"/>
      <w:r w:rsidRPr="006D10A3">
        <w:rPr>
          <w:rFonts w:ascii="Arial" w:hAnsi="Arial" w:cs="Arial"/>
          <w:sz w:val="24"/>
          <w:szCs w:val="24"/>
        </w:rPr>
        <w:t>privacy</w:t>
      </w:r>
      <w:proofErr w:type="gramEnd"/>
    </w:p>
    <w:p w14:paraId="3606E386" w14:textId="77777777" w:rsidR="00870A9A" w:rsidRPr="006D10A3" w:rsidRDefault="00870A9A" w:rsidP="00870A9A">
      <w:pPr>
        <w:ind w:left="1756" w:right="-20" w:firstLine="404"/>
        <w:rPr>
          <w:rFonts w:ascii="Arial" w:hAnsi="Arial" w:cs="Arial"/>
          <w:sz w:val="24"/>
          <w:szCs w:val="24"/>
        </w:rPr>
      </w:pPr>
      <w:r w:rsidRPr="006D10A3">
        <w:rPr>
          <w:rFonts w:ascii="Arial" w:hAnsi="Arial" w:cs="Arial"/>
          <w:sz w:val="24"/>
          <w:szCs w:val="24"/>
        </w:rPr>
        <w:t>and security laws and rules.</w:t>
      </w:r>
    </w:p>
    <w:p w14:paraId="41535316" w14:textId="77777777" w:rsidR="00870A9A" w:rsidRPr="006D10A3" w:rsidRDefault="00870A9A" w:rsidP="00870A9A">
      <w:pPr>
        <w:ind w:left="1339" w:right="-20" w:firstLine="101"/>
        <w:rPr>
          <w:rFonts w:ascii="Arial" w:hAnsi="Arial" w:cs="Arial"/>
          <w:sz w:val="24"/>
          <w:szCs w:val="24"/>
        </w:rPr>
      </w:pPr>
    </w:p>
    <w:p w14:paraId="34A750CE" w14:textId="77777777" w:rsidR="00870A9A" w:rsidRPr="006D10A3" w:rsidRDefault="00870A9A" w:rsidP="00870A9A">
      <w:pPr>
        <w:ind w:left="1339" w:right="-20" w:firstLine="101"/>
        <w:rPr>
          <w:rFonts w:ascii="Arial" w:hAnsi="Arial" w:cs="Arial"/>
          <w:sz w:val="24"/>
          <w:szCs w:val="24"/>
        </w:rPr>
      </w:pPr>
      <w:r w:rsidRPr="006D10A3">
        <w:rPr>
          <w:rFonts w:ascii="Arial" w:hAnsi="Arial" w:cs="Arial"/>
          <w:sz w:val="24"/>
          <w:szCs w:val="24"/>
        </w:rPr>
        <w:t xml:space="preserve">7. </w:t>
      </w:r>
      <w:r w:rsidRPr="006D10A3">
        <w:rPr>
          <w:rFonts w:ascii="Arial" w:hAnsi="Arial" w:cs="Arial"/>
          <w:sz w:val="24"/>
          <w:szCs w:val="24"/>
        </w:rPr>
        <w:tab/>
        <w:t>Increasing electronic prescribing to prevent diversion or forgery.</w:t>
      </w:r>
    </w:p>
    <w:p w14:paraId="11D3B233" w14:textId="77777777" w:rsidR="00870A9A" w:rsidRPr="006D10A3" w:rsidRDefault="00870A9A" w:rsidP="00870A9A">
      <w:pPr>
        <w:ind w:left="1238" w:right="-20" w:firstLine="202"/>
        <w:rPr>
          <w:rFonts w:ascii="Arial" w:hAnsi="Arial" w:cs="Arial"/>
          <w:sz w:val="24"/>
          <w:szCs w:val="24"/>
        </w:rPr>
      </w:pPr>
    </w:p>
    <w:p w14:paraId="01680D52" w14:textId="77777777" w:rsidR="00870A9A" w:rsidRPr="006D10A3" w:rsidRDefault="00870A9A" w:rsidP="00870A9A">
      <w:pPr>
        <w:ind w:left="1238" w:right="-20" w:firstLine="202"/>
        <w:rPr>
          <w:rFonts w:ascii="Arial" w:hAnsi="Arial" w:cs="Arial"/>
          <w:sz w:val="24"/>
          <w:szCs w:val="24"/>
        </w:rPr>
      </w:pPr>
      <w:r w:rsidRPr="006D10A3">
        <w:rPr>
          <w:rFonts w:ascii="Arial" w:hAnsi="Arial" w:cs="Arial"/>
          <w:sz w:val="24"/>
          <w:szCs w:val="24"/>
        </w:rPr>
        <w:t xml:space="preserve">8. </w:t>
      </w:r>
      <w:r w:rsidRPr="006D10A3">
        <w:rPr>
          <w:rFonts w:ascii="Arial" w:hAnsi="Arial" w:cs="Arial"/>
          <w:sz w:val="24"/>
          <w:szCs w:val="24"/>
        </w:rPr>
        <w:tab/>
        <w:t>Educating dispensers on appropriate opioid dispensing.</w:t>
      </w:r>
    </w:p>
    <w:p w14:paraId="0FD3BE83" w14:textId="77777777" w:rsidR="00870A9A" w:rsidRPr="006D10A3" w:rsidRDefault="00870A9A" w:rsidP="00870A9A">
      <w:pPr>
        <w:ind w:left="619" w:right="-20"/>
        <w:rPr>
          <w:rFonts w:ascii="Arial" w:hAnsi="Arial" w:cs="Arial"/>
          <w:sz w:val="24"/>
          <w:szCs w:val="24"/>
        </w:rPr>
      </w:pPr>
    </w:p>
    <w:p w14:paraId="49405226" w14:textId="77777777" w:rsidR="00870A9A" w:rsidRPr="006D10A3" w:rsidRDefault="00870A9A" w:rsidP="00870A9A">
      <w:pPr>
        <w:ind w:left="619" w:right="-20"/>
        <w:rPr>
          <w:rFonts w:ascii="Arial" w:hAnsi="Arial" w:cs="Arial"/>
          <w:b/>
          <w:bCs/>
          <w:sz w:val="24"/>
          <w:szCs w:val="24"/>
        </w:rPr>
      </w:pPr>
      <w:r w:rsidRPr="006D10A3">
        <w:rPr>
          <w:rFonts w:ascii="Arial" w:hAnsi="Arial" w:cs="Arial"/>
          <w:b/>
          <w:bCs/>
          <w:sz w:val="24"/>
          <w:szCs w:val="24"/>
        </w:rPr>
        <w:t xml:space="preserve">G. </w:t>
      </w:r>
      <w:r w:rsidRPr="006D10A3">
        <w:rPr>
          <w:rFonts w:ascii="Arial" w:hAnsi="Arial" w:cs="Arial"/>
          <w:b/>
          <w:bCs/>
          <w:sz w:val="24"/>
          <w:szCs w:val="24"/>
        </w:rPr>
        <w:tab/>
      </w:r>
      <w:r w:rsidRPr="006D10A3">
        <w:rPr>
          <w:rFonts w:ascii="Arial" w:hAnsi="Arial" w:cs="Arial"/>
          <w:b/>
          <w:bCs/>
          <w:sz w:val="24"/>
          <w:szCs w:val="24"/>
          <w:u w:val="single"/>
        </w:rPr>
        <w:t>PREVENT MISUSE OF OPIOIDS</w:t>
      </w:r>
    </w:p>
    <w:p w14:paraId="439C67BD" w14:textId="77777777" w:rsidR="00870A9A" w:rsidRPr="006D10A3" w:rsidRDefault="00870A9A" w:rsidP="00870A9A">
      <w:pPr>
        <w:ind w:left="619" w:right="-20"/>
        <w:rPr>
          <w:rFonts w:ascii="Arial" w:hAnsi="Arial" w:cs="Arial"/>
          <w:sz w:val="24"/>
          <w:szCs w:val="24"/>
        </w:rPr>
      </w:pPr>
    </w:p>
    <w:p w14:paraId="62449D6B" w14:textId="77777777" w:rsidR="00870A9A" w:rsidRPr="006D10A3" w:rsidRDefault="00870A9A" w:rsidP="00870A9A">
      <w:pPr>
        <w:ind w:left="1339" w:right="-20" w:firstLine="101"/>
        <w:rPr>
          <w:rFonts w:ascii="Arial" w:hAnsi="Arial" w:cs="Arial"/>
          <w:sz w:val="24"/>
          <w:szCs w:val="24"/>
        </w:rPr>
      </w:pPr>
      <w:r w:rsidRPr="006D10A3">
        <w:rPr>
          <w:rFonts w:ascii="Arial" w:hAnsi="Arial" w:cs="Arial"/>
          <w:sz w:val="24"/>
          <w:szCs w:val="24"/>
        </w:rPr>
        <w:t>Support efforts to discourage or prevent misuse of opioids through evidence-based or</w:t>
      </w:r>
    </w:p>
    <w:p w14:paraId="7D57F0F4" w14:textId="77777777" w:rsidR="00870A9A" w:rsidRPr="006D10A3" w:rsidRDefault="00870A9A" w:rsidP="00870A9A">
      <w:pPr>
        <w:ind w:left="1238" w:right="-20" w:firstLine="202"/>
        <w:rPr>
          <w:rFonts w:ascii="Arial" w:hAnsi="Arial" w:cs="Arial"/>
          <w:sz w:val="24"/>
          <w:szCs w:val="24"/>
        </w:rPr>
      </w:pPr>
      <w:r w:rsidRPr="006D10A3">
        <w:rPr>
          <w:rFonts w:ascii="Arial" w:hAnsi="Arial" w:cs="Arial"/>
          <w:sz w:val="24"/>
          <w:szCs w:val="24"/>
        </w:rPr>
        <w:t>evidence-informed programs or strategies that may include, but are not limited to, the</w:t>
      </w:r>
    </w:p>
    <w:p w14:paraId="31C3ADBD" w14:textId="77777777" w:rsidR="00870A9A" w:rsidRPr="006D10A3" w:rsidRDefault="00870A9A" w:rsidP="00870A9A">
      <w:pPr>
        <w:ind w:left="1137" w:right="-20" w:firstLine="303"/>
        <w:rPr>
          <w:rFonts w:ascii="Arial" w:hAnsi="Arial" w:cs="Arial"/>
          <w:sz w:val="24"/>
          <w:szCs w:val="24"/>
        </w:rPr>
      </w:pPr>
      <w:r w:rsidRPr="006D10A3">
        <w:rPr>
          <w:rFonts w:ascii="Arial" w:hAnsi="Arial" w:cs="Arial"/>
          <w:sz w:val="24"/>
          <w:szCs w:val="24"/>
        </w:rPr>
        <w:t>following:</w:t>
      </w:r>
    </w:p>
    <w:p w14:paraId="3AECF11F" w14:textId="77777777" w:rsidR="00870A9A" w:rsidRPr="006D10A3" w:rsidRDefault="00870A9A" w:rsidP="00870A9A">
      <w:pPr>
        <w:ind w:left="619" w:right="-20"/>
        <w:rPr>
          <w:rFonts w:ascii="Arial" w:hAnsi="Arial" w:cs="Arial"/>
          <w:sz w:val="24"/>
          <w:szCs w:val="24"/>
        </w:rPr>
      </w:pPr>
    </w:p>
    <w:p w14:paraId="2EEAF45A" w14:textId="77777777" w:rsidR="00870A9A" w:rsidRPr="006D10A3" w:rsidRDefault="00870A9A" w:rsidP="00870A9A">
      <w:pPr>
        <w:ind w:left="1339" w:right="-20" w:firstLine="101"/>
        <w:rPr>
          <w:rFonts w:ascii="Arial" w:hAnsi="Arial" w:cs="Arial"/>
          <w:sz w:val="24"/>
          <w:szCs w:val="24"/>
        </w:rPr>
      </w:pPr>
      <w:r w:rsidRPr="006D10A3">
        <w:rPr>
          <w:rFonts w:ascii="Arial" w:hAnsi="Arial" w:cs="Arial"/>
          <w:sz w:val="24"/>
          <w:szCs w:val="24"/>
        </w:rPr>
        <w:t xml:space="preserve">1. </w:t>
      </w:r>
      <w:r w:rsidRPr="006D10A3">
        <w:rPr>
          <w:rFonts w:ascii="Arial" w:hAnsi="Arial" w:cs="Arial"/>
          <w:sz w:val="24"/>
          <w:szCs w:val="24"/>
        </w:rPr>
        <w:tab/>
        <w:t>Funding media campaigns to prevent opioid misuse.</w:t>
      </w:r>
    </w:p>
    <w:p w14:paraId="06ACDC1E" w14:textId="77777777" w:rsidR="00870A9A" w:rsidRPr="006D10A3" w:rsidRDefault="00870A9A" w:rsidP="00870A9A">
      <w:pPr>
        <w:ind w:left="1238" w:right="-20" w:firstLine="202"/>
        <w:rPr>
          <w:rFonts w:ascii="Arial" w:hAnsi="Arial" w:cs="Arial"/>
          <w:sz w:val="24"/>
          <w:szCs w:val="24"/>
        </w:rPr>
      </w:pPr>
    </w:p>
    <w:p w14:paraId="30851FF3" w14:textId="77777777" w:rsidR="00870A9A" w:rsidRPr="006D10A3" w:rsidRDefault="00870A9A" w:rsidP="00870A9A">
      <w:pPr>
        <w:ind w:left="1238" w:right="-20" w:firstLine="202"/>
        <w:rPr>
          <w:rFonts w:ascii="Arial" w:hAnsi="Arial" w:cs="Arial"/>
          <w:sz w:val="24"/>
          <w:szCs w:val="24"/>
        </w:rPr>
      </w:pPr>
      <w:r w:rsidRPr="006D10A3">
        <w:rPr>
          <w:rFonts w:ascii="Arial" w:hAnsi="Arial" w:cs="Arial"/>
          <w:sz w:val="24"/>
          <w:szCs w:val="24"/>
        </w:rPr>
        <w:t xml:space="preserve">2. </w:t>
      </w:r>
      <w:r w:rsidRPr="006D10A3">
        <w:rPr>
          <w:rFonts w:ascii="Arial" w:hAnsi="Arial" w:cs="Arial"/>
          <w:sz w:val="24"/>
          <w:szCs w:val="24"/>
        </w:rPr>
        <w:tab/>
        <w:t>Corrective advertising or affirmative public education campaigns based on</w:t>
      </w:r>
    </w:p>
    <w:p w14:paraId="7E2777D4" w14:textId="77777777" w:rsidR="00870A9A" w:rsidRPr="006D10A3" w:rsidRDefault="00870A9A" w:rsidP="00870A9A">
      <w:pPr>
        <w:ind w:left="1857" w:right="-20" w:firstLine="303"/>
        <w:rPr>
          <w:rFonts w:ascii="Arial" w:hAnsi="Arial" w:cs="Arial"/>
          <w:sz w:val="24"/>
          <w:szCs w:val="24"/>
        </w:rPr>
      </w:pPr>
      <w:r w:rsidRPr="006D10A3">
        <w:rPr>
          <w:rFonts w:ascii="Arial" w:hAnsi="Arial" w:cs="Arial"/>
          <w:sz w:val="24"/>
          <w:szCs w:val="24"/>
        </w:rPr>
        <w:t>evidence.</w:t>
      </w:r>
    </w:p>
    <w:p w14:paraId="4B2CF5F4" w14:textId="77777777" w:rsidR="00870A9A" w:rsidRPr="006D10A3" w:rsidRDefault="00870A9A" w:rsidP="00870A9A">
      <w:pPr>
        <w:ind w:left="1339" w:right="-20" w:firstLine="101"/>
        <w:rPr>
          <w:rFonts w:ascii="Arial" w:hAnsi="Arial" w:cs="Arial"/>
          <w:sz w:val="24"/>
          <w:szCs w:val="24"/>
        </w:rPr>
      </w:pPr>
    </w:p>
    <w:p w14:paraId="16E467E3" w14:textId="77777777" w:rsidR="00870A9A" w:rsidRPr="006D10A3" w:rsidRDefault="00870A9A" w:rsidP="00870A9A">
      <w:pPr>
        <w:ind w:left="1339" w:right="-20" w:firstLine="101"/>
        <w:rPr>
          <w:rFonts w:ascii="Arial" w:hAnsi="Arial" w:cs="Arial"/>
          <w:sz w:val="24"/>
          <w:szCs w:val="24"/>
        </w:rPr>
      </w:pPr>
      <w:r w:rsidRPr="006D10A3">
        <w:rPr>
          <w:rFonts w:ascii="Arial" w:hAnsi="Arial" w:cs="Arial"/>
          <w:sz w:val="24"/>
          <w:szCs w:val="24"/>
        </w:rPr>
        <w:t xml:space="preserve">3. </w:t>
      </w:r>
      <w:r w:rsidRPr="006D10A3">
        <w:rPr>
          <w:rFonts w:ascii="Arial" w:hAnsi="Arial" w:cs="Arial"/>
          <w:sz w:val="24"/>
          <w:szCs w:val="24"/>
        </w:rPr>
        <w:tab/>
        <w:t>Public education relating to drug disposal.</w:t>
      </w:r>
    </w:p>
    <w:p w14:paraId="53722590" w14:textId="77777777" w:rsidR="00870A9A" w:rsidRPr="006D10A3" w:rsidRDefault="00870A9A" w:rsidP="00870A9A">
      <w:pPr>
        <w:ind w:left="1238" w:right="-20" w:firstLine="202"/>
        <w:rPr>
          <w:rFonts w:ascii="Arial" w:hAnsi="Arial" w:cs="Arial"/>
          <w:sz w:val="24"/>
          <w:szCs w:val="24"/>
        </w:rPr>
      </w:pPr>
    </w:p>
    <w:p w14:paraId="5D17E4B2" w14:textId="77777777" w:rsidR="00870A9A" w:rsidRPr="006D10A3" w:rsidRDefault="00870A9A" w:rsidP="00870A9A">
      <w:pPr>
        <w:ind w:left="1238" w:right="-20" w:firstLine="202"/>
        <w:rPr>
          <w:rFonts w:ascii="Arial" w:hAnsi="Arial" w:cs="Arial"/>
          <w:sz w:val="24"/>
          <w:szCs w:val="24"/>
        </w:rPr>
      </w:pPr>
      <w:r w:rsidRPr="006D10A3">
        <w:rPr>
          <w:rFonts w:ascii="Arial" w:hAnsi="Arial" w:cs="Arial"/>
          <w:sz w:val="24"/>
          <w:szCs w:val="24"/>
        </w:rPr>
        <w:t xml:space="preserve">4. </w:t>
      </w:r>
      <w:r w:rsidRPr="006D10A3">
        <w:rPr>
          <w:rFonts w:ascii="Arial" w:hAnsi="Arial" w:cs="Arial"/>
          <w:sz w:val="24"/>
          <w:szCs w:val="24"/>
        </w:rPr>
        <w:tab/>
        <w:t>Drug take-back disposal or destruction programs.</w:t>
      </w:r>
    </w:p>
    <w:p w14:paraId="78AD6344" w14:textId="77777777" w:rsidR="00870A9A" w:rsidRPr="006D10A3" w:rsidRDefault="00870A9A" w:rsidP="00870A9A">
      <w:pPr>
        <w:ind w:left="1137" w:right="-20" w:firstLine="303"/>
        <w:rPr>
          <w:rFonts w:ascii="Arial" w:hAnsi="Arial" w:cs="Arial"/>
          <w:sz w:val="24"/>
          <w:szCs w:val="24"/>
        </w:rPr>
      </w:pPr>
    </w:p>
    <w:p w14:paraId="2EC62968" w14:textId="77777777" w:rsidR="00870A9A" w:rsidRPr="006D10A3" w:rsidRDefault="00870A9A" w:rsidP="00870A9A">
      <w:pPr>
        <w:ind w:left="1137" w:right="-20" w:firstLine="303"/>
        <w:rPr>
          <w:rFonts w:ascii="Arial" w:hAnsi="Arial" w:cs="Arial"/>
          <w:sz w:val="24"/>
          <w:szCs w:val="24"/>
        </w:rPr>
      </w:pPr>
      <w:r w:rsidRPr="006D10A3">
        <w:rPr>
          <w:rFonts w:ascii="Arial" w:hAnsi="Arial" w:cs="Arial"/>
          <w:sz w:val="24"/>
          <w:szCs w:val="24"/>
        </w:rPr>
        <w:t xml:space="preserve">5. </w:t>
      </w:r>
      <w:r w:rsidRPr="006D10A3">
        <w:rPr>
          <w:rFonts w:ascii="Arial" w:hAnsi="Arial" w:cs="Arial"/>
          <w:sz w:val="24"/>
          <w:szCs w:val="24"/>
        </w:rPr>
        <w:tab/>
        <w:t>Funding community anti-drug coalitions that engage in drug prevention efforts.</w:t>
      </w:r>
    </w:p>
    <w:p w14:paraId="032F3E72" w14:textId="77777777" w:rsidR="00870A9A" w:rsidRPr="006D10A3" w:rsidRDefault="00870A9A" w:rsidP="00870A9A">
      <w:pPr>
        <w:ind w:left="1036" w:right="-20" w:firstLine="404"/>
        <w:rPr>
          <w:rFonts w:ascii="Arial" w:hAnsi="Arial" w:cs="Arial"/>
          <w:sz w:val="24"/>
          <w:szCs w:val="24"/>
        </w:rPr>
      </w:pPr>
    </w:p>
    <w:p w14:paraId="467B4FB7" w14:textId="77777777" w:rsidR="00870A9A" w:rsidRPr="006D10A3" w:rsidRDefault="00870A9A" w:rsidP="00870A9A">
      <w:pPr>
        <w:ind w:left="1036" w:right="-20" w:firstLine="404"/>
        <w:rPr>
          <w:rFonts w:ascii="Arial" w:hAnsi="Arial" w:cs="Arial"/>
          <w:sz w:val="24"/>
          <w:szCs w:val="24"/>
        </w:rPr>
      </w:pPr>
      <w:r w:rsidRPr="006D10A3">
        <w:rPr>
          <w:rFonts w:ascii="Arial" w:hAnsi="Arial" w:cs="Arial"/>
          <w:sz w:val="24"/>
          <w:szCs w:val="24"/>
        </w:rPr>
        <w:t xml:space="preserve">6. </w:t>
      </w:r>
      <w:r w:rsidRPr="006D10A3">
        <w:rPr>
          <w:rFonts w:ascii="Arial" w:hAnsi="Arial" w:cs="Arial"/>
          <w:sz w:val="24"/>
          <w:szCs w:val="24"/>
        </w:rPr>
        <w:tab/>
        <w:t>Supporting community coalitions in implementing evidence-informed prevention,</w:t>
      </w:r>
    </w:p>
    <w:p w14:paraId="03ADF115" w14:textId="77777777" w:rsidR="00870A9A" w:rsidRPr="006D10A3" w:rsidRDefault="00870A9A" w:rsidP="00870A9A">
      <w:pPr>
        <w:ind w:left="1655" w:right="-20" w:firstLine="505"/>
        <w:rPr>
          <w:rFonts w:ascii="Arial" w:hAnsi="Arial" w:cs="Arial"/>
          <w:sz w:val="24"/>
          <w:szCs w:val="24"/>
        </w:rPr>
      </w:pPr>
      <w:r w:rsidRPr="006D10A3">
        <w:rPr>
          <w:rFonts w:ascii="Arial" w:hAnsi="Arial" w:cs="Arial"/>
          <w:sz w:val="24"/>
          <w:szCs w:val="24"/>
        </w:rPr>
        <w:t>such as reduced social access and physical access, stigma reduction—</w:t>
      </w:r>
      <w:proofErr w:type="gramStart"/>
      <w:r w:rsidRPr="006D10A3">
        <w:rPr>
          <w:rFonts w:ascii="Arial" w:hAnsi="Arial" w:cs="Arial"/>
          <w:sz w:val="24"/>
          <w:szCs w:val="24"/>
        </w:rPr>
        <w:t>including</w:t>
      </w:r>
      <w:proofErr w:type="gramEnd"/>
    </w:p>
    <w:p w14:paraId="430675B1" w14:textId="77777777" w:rsidR="00870A9A" w:rsidRPr="006D10A3" w:rsidRDefault="00870A9A" w:rsidP="00870A9A">
      <w:pPr>
        <w:ind w:left="1554" w:right="-20" w:firstLine="606"/>
        <w:rPr>
          <w:rFonts w:ascii="Arial" w:hAnsi="Arial" w:cs="Arial"/>
          <w:sz w:val="24"/>
          <w:szCs w:val="24"/>
        </w:rPr>
      </w:pPr>
      <w:r w:rsidRPr="006D10A3">
        <w:rPr>
          <w:rFonts w:ascii="Arial" w:hAnsi="Arial" w:cs="Arial"/>
          <w:sz w:val="24"/>
          <w:szCs w:val="24"/>
        </w:rPr>
        <w:t>staffing, educational campaigns, support for people in treatment or recovery, or</w:t>
      </w:r>
    </w:p>
    <w:p w14:paraId="69DDD094" w14:textId="77777777" w:rsidR="00870A9A" w:rsidRPr="006D10A3" w:rsidRDefault="00870A9A" w:rsidP="00870A9A">
      <w:pPr>
        <w:ind w:left="1453" w:right="-20" w:firstLine="707"/>
        <w:rPr>
          <w:rFonts w:ascii="Arial" w:hAnsi="Arial" w:cs="Arial"/>
          <w:sz w:val="24"/>
          <w:szCs w:val="24"/>
        </w:rPr>
      </w:pPr>
      <w:r w:rsidRPr="006D10A3">
        <w:rPr>
          <w:rFonts w:ascii="Arial" w:hAnsi="Arial" w:cs="Arial"/>
          <w:sz w:val="24"/>
          <w:szCs w:val="24"/>
        </w:rPr>
        <w:t>training of coalitions in evidence-informed implementation, including the</w:t>
      </w:r>
    </w:p>
    <w:p w14:paraId="7D97B054" w14:textId="77777777" w:rsidR="00870A9A" w:rsidRPr="006D10A3" w:rsidRDefault="00870A9A" w:rsidP="00870A9A">
      <w:pPr>
        <w:ind w:left="2059" w:right="-20" w:firstLine="101"/>
        <w:rPr>
          <w:rFonts w:ascii="Arial" w:hAnsi="Arial" w:cs="Arial"/>
          <w:sz w:val="24"/>
          <w:szCs w:val="24"/>
        </w:rPr>
      </w:pPr>
      <w:r w:rsidRPr="006D10A3">
        <w:rPr>
          <w:rFonts w:ascii="Arial" w:hAnsi="Arial" w:cs="Arial"/>
          <w:sz w:val="24"/>
          <w:szCs w:val="24"/>
        </w:rPr>
        <w:t>Strategic Prevention Framework developed by the U.S. Substance Abuse and</w:t>
      </w:r>
    </w:p>
    <w:p w14:paraId="3F547C4E" w14:textId="77777777" w:rsidR="00870A9A" w:rsidRPr="006D10A3" w:rsidRDefault="00870A9A" w:rsidP="00870A9A">
      <w:pPr>
        <w:ind w:left="1958" w:right="-20" w:firstLine="202"/>
        <w:rPr>
          <w:rFonts w:ascii="Arial" w:hAnsi="Arial" w:cs="Arial"/>
          <w:sz w:val="24"/>
          <w:szCs w:val="24"/>
        </w:rPr>
      </w:pPr>
      <w:r w:rsidRPr="006D10A3">
        <w:rPr>
          <w:rFonts w:ascii="Arial" w:hAnsi="Arial" w:cs="Arial"/>
          <w:sz w:val="24"/>
          <w:szCs w:val="24"/>
        </w:rPr>
        <w:t>Mental Health Services Administration (“SAMHSA”).</w:t>
      </w:r>
    </w:p>
    <w:p w14:paraId="2731847E" w14:textId="77777777" w:rsidR="00870A9A" w:rsidRPr="006D10A3" w:rsidRDefault="00870A9A" w:rsidP="00870A9A">
      <w:pPr>
        <w:ind w:left="1339" w:right="-20" w:firstLine="101"/>
        <w:rPr>
          <w:rFonts w:ascii="Arial" w:hAnsi="Arial" w:cs="Arial"/>
          <w:sz w:val="24"/>
          <w:szCs w:val="24"/>
        </w:rPr>
      </w:pPr>
      <w:r w:rsidRPr="006D10A3">
        <w:rPr>
          <w:rFonts w:ascii="Arial" w:hAnsi="Arial" w:cs="Arial"/>
          <w:sz w:val="24"/>
          <w:szCs w:val="24"/>
        </w:rPr>
        <w:t xml:space="preserve">7. </w:t>
      </w:r>
      <w:r w:rsidRPr="006D10A3">
        <w:rPr>
          <w:rFonts w:ascii="Arial" w:hAnsi="Arial" w:cs="Arial"/>
          <w:sz w:val="24"/>
          <w:szCs w:val="24"/>
        </w:rPr>
        <w:tab/>
        <w:t>Engaging non-profits and faith-based communities as systems to support</w:t>
      </w:r>
    </w:p>
    <w:p w14:paraId="31B4AC8B" w14:textId="77777777" w:rsidR="00870A9A" w:rsidRPr="006D10A3" w:rsidRDefault="00870A9A" w:rsidP="00870A9A">
      <w:pPr>
        <w:ind w:left="1958" w:right="-20" w:firstLine="202"/>
        <w:rPr>
          <w:rFonts w:ascii="Arial" w:hAnsi="Arial" w:cs="Arial"/>
          <w:sz w:val="24"/>
          <w:szCs w:val="24"/>
        </w:rPr>
      </w:pPr>
      <w:r w:rsidRPr="006D10A3">
        <w:rPr>
          <w:rFonts w:ascii="Arial" w:hAnsi="Arial" w:cs="Arial"/>
          <w:sz w:val="24"/>
          <w:szCs w:val="24"/>
        </w:rPr>
        <w:t>prevention.</w:t>
      </w:r>
    </w:p>
    <w:p w14:paraId="7B4C1102" w14:textId="77777777" w:rsidR="00870A9A" w:rsidRPr="006D10A3" w:rsidRDefault="00870A9A" w:rsidP="00870A9A">
      <w:pPr>
        <w:ind w:left="1339" w:right="-20" w:firstLine="101"/>
        <w:rPr>
          <w:rFonts w:ascii="Arial" w:hAnsi="Arial" w:cs="Arial"/>
          <w:sz w:val="24"/>
          <w:szCs w:val="24"/>
        </w:rPr>
      </w:pPr>
    </w:p>
    <w:p w14:paraId="303562A1" w14:textId="77777777" w:rsidR="00870A9A" w:rsidRPr="006D10A3" w:rsidRDefault="00870A9A" w:rsidP="00870A9A">
      <w:pPr>
        <w:ind w:left="1339" w:right="-20" w:firstLine="101"/>
        <w:rPr>
          <w:rFonts w:ascii="Arial" w:hAnsi="Arial" w:cs="Arial"/>
          <w:sz w:val="24"/>
          <w:szCs w:val="24"/>
        </w:rPr>
      </w:pPr>
      <w:r w:rsidRPr="006D10A3">
        <w:rPr>
          <w:rFonts w:ascii="Arial" w:hAnsi="Arial" w:cs="Arial"/>
          <w:sz w:val="24"/>
          <w:szCs w:val="24"/>
        </w:rPr>
        <w:t xml:space="preserve">8. </w:t>
      </w:r>
      <w:r w:rsidRPr="006D10A3">
        <w:rPr>
          <w:rFonts w:ascii="Arial" w:hAnsi="Arial" w:cs="Arial"/>
          <w:sz w:val="24"/>
          <w:szCs w:val="24"/>
        </w:rPr>
        <w:tab/>
        <w:t>Funding evidence-based prevention programs in schools or evidence-informed</w:t>
      </w:r>
    </w:p>
    <w:p w14:paraId="0B15795B" w14:textId="77777777" w:rsidR="00870A9A" w:rsidRPr="006D10A3" w:rsidRDefault="00870A9A" w:rsidP="00870A9A">
      <w:pPr>
        <w:ind w:left="1958" w:right="-20" w:firstLine="202"/>
        <w:rPr>
          <w:rFonts w:ascii="Arial" w:hAnsi="Arial" w:cs="Arial"/>
          <w:sz w:val="24"/>
          <w:szCs w:val="24"/>
        </w:rPr>
      </w:pPr>
      <w:r w:rsidRPr="006D10A3">
        <w:rPr>
          <w:rFonts w:ascii="Arial" w:hAnsi="Arial" w:cs="Arial"/>
          <w:sz w:val="24"/>
          <w:szCs w:val="24"/>
        </w:rPr>
        <w:t>school and community education programs and campaigns for students, families,</w:t>
      </w:r>
    </w:p>
    <w:p w14:paraId="51DD5ABE" w14:textId="77777777" w:rsidR="00870A9A" w:rsidRPr="006D10A3" w:rsidRDefault="00870A9A" w:rsidP="00870A9A">
      <w:pPr>
        <w:ind w:left="1857" w:right="-20" w:firstLine="303"/>
        <w:rPr>
          <w:rFonts w:ascii="Arial" w:hAnsi="Arial" w:cs="Arial"/>
          <w:sz w:val="24"/>
          <w:szCs w:val="24"/>
        </w:rPr>
      </w:pPr>
      <w:r w:rsidRPr="006D10A3">
        <w:rPr>
          <w:rFonts w:ascii="Arial" w:hAnsi="Arial" w:cs="Arial"/>
          <w:sz w:val="24"/>
          <w:szCs w:val="24"/>
        </w:rPr>
        <w:t>school employees, school athletic programs, parent-</w:t>
      </w:r>
      <w:proofErr w:type="gramStart"/>
      <w:r w:rsidRPr="006D10A3">
        <w:rPr>
          <w:rFonts w:ascii="Arial" w:hAnsi="Arial" w:cs="Arial"/>
          <w:sz w:val="24"/>
          <w:szCs w:val="24"/>
        </w:rPr>
        <w:t>teacher</w:t>
      </w:r>
      <w:proofErr w:type="gramEnd"/>
      <w:r w:rsidRPr="006D10A3">
        <w:rPr>
          <w:rFonts w:ascii="Arial" w:hAnsi="Arial" w:cs="Arial"/>
          <w:sz w:val="24"/>
          <w:szCs w:val="24"/>
        </w:rPr>
        <w:t xml:space="preserve"> and student</w:t>
      </w:r>
    </w:p>
    <w:p w14:paraId="33EF1E30" w14:textId="77777777" w:rsidR="00870A9A" w:rsidRPr="006D10A3" w:rsidRDefault="00870A9A" w:rsidP="00870A9A">
      <w:pPr>
        <w:ind w:left="1756" w:right="-20" w:firstLine="404"/>
        <w:rPr>
          <w:rFonts w:ascii="Arial" w:hAnsi="Arial" w:cs="Arial"/>
          <w:sz w:val="24"/>
          <w:szCs w:val="24"/>
        </w:rPr>
      </w:pPr>
      <w:r w:rsidRPr="006D10A3">
        <w:rPr>
          <w:rFonts w:ascii="Arial" w:hAnsi="Arial" w:cs="Arial"/>
          <w:sz w:val="24"/>
          <w:szCs w:val="24"/>
        </w:rPr>
        <w:t>associations, and others.</w:t>
      </w:r>
    </w:p>
    <w:p w14:paraId="7765F83E" w14:textId="77777777" w:rsidR="00870A9A" w:rsidRPr="006D10A3" w:rsidRDefault="00870A9A" w:rsidP="00870A9A">
      <w:pPr>
        <w:ind w:left="1339" w:right="-20" w:firstLine="101"/>
        <w:rPr>
          <w:rFonts w:ascii="Arial" w:hAnsi="Arial" w:cs="Arial"/>
          <w:sz w:val="24"/>
          <w:szCs w:val="24"/>
        </w:rPr>
      </w:pPr>
    </w:p>
    <w:p w14:paraId="1DF15671" w14:textId="77777777" w:rsidR="00870A9A" w:rsidRPr="006D10A3" w:rsidRDefault="00870A9A" w:rsidP="00870A9A">
      <w:pPr>
        <w:ind w:left="1339" w:right="-20" w:firstLine="101"/>
        <w:rPr>
          <w:rFonts w:ascii="Arial" w:hAnsi="Arial" w:cs="Arial"/>
          <w:sz w:val="24"/>
          <w:szCs w:val="24"/>
        </w:rPr>
      </w:pPr>
      <w:r w:rsidRPr="006D10A3">
        <w:rPr>
          <w:rFonts w:ascii="Arial" w:hAnsi="Arial" w:cs="Arial"/>
          <w:sz w:val="24"/>
          <w:szCs w:val="24"/>
        </w:rPr>
        <w:t xml:space="preserve">9. </w:t>
      </w:r>
      <w:r w:rsidRPr="006D10A3">
        <w:rPr>
          <w:rFonts w:ascii="Arial" w:hAnsi="Arial" w:cs="Arial"/>
          <w:sz w:val="24"/>
          <w:szCs w:val="24"/>
        </w:rPr>
        <w:tab/>
        <w:t>School-based or youth-focused programs or strategies that have demonstrated</w:t>
      </w:r>
    </w:p>
    <w:p w14:paraId="4E8DE087" w14:textId="77777777" w:rsidR="00870A9A" w:rsidRPr="006D10A3" w:rsidRDefault="00870A9A" w:rsidP="00870A9A">
      <w:pPr>
        <w:ind w:left="1958" w:right="-20" w:firstLine="202"/>
        <w:rPr>
          <w:rFonts w:ascii="Arial" w:hAnsi="Arial" w:cs="Arial"/>
          <w:sz w:val="24"/>
          <w:szCs w:val="24"/>
        </w:rPr>
      </w:pPr>
      <w:r w:rsidRPr="006D10A3">
        <w:rPr>
          <w:rFonts w:ascii="Arial" w:hAnsi="Arial" w:cs="Arial"/>
          <w:sz w:val="24"/>
          <w:szCs w:val="24"/>
        </w:rPr>
        <w:t>effectiveness in preventing drug misuse and seem likely to be effective in</w:t>
      </w:r>
    </w:p>
    <w:p w14:paraId="33EB6CB7" w14:textId="77777777" w:rsidR="00870A9A" w:rsidRPr="006D10A3" w:rsidRDefault="00870A9A" w:rsidP="00870A9A">
      <w:pPr>
        <w:ind w:left="1857" w:right="-20" w:firstLine="303"/>
        <w:rPr>
          <w:rFonts w:ascii="Arial" w:hAnsi="Arial" w:cs="Arial"/>
          <w:sz w:val="24"/>
          <w:szCs w:val="24"/>
        </w:rPr>
      </w:pPr>
      <w:r w:rsidRPr="006D10A3">
        <w:rPr>
          <w:rFonts w:ascii="Arial" w:hAnsi="Arial" w:cs="Arial"/>
          <w:sz w:val="24"/>
          <w:szCs w:val="24"/>
        </w:rPr>
        <w:t>preventing the uptake and use of opioids.</w:t>
      </w:r>
    </w:p>
    <w:p w14:paraId="69B681DE" w14:textId="77777777" w:rsidR="00870A9A" w:rsidRPr="006D10A3" w:rsidRDefault="00870A9A" w:rsidP="00870A9A">
      <w:pPr>
        <w:ind w:left="1339" w:right="-20" w:firstLine="101"/>
        <w:rPr>
          <w:rFonts w:ascii="Arial" w:hAnsi="Arial" w:cs="Arial"/>
          <w:sz w:val="24"/>
          <w:szCs w:val="24"/>
        </w:rPr>
      </w:pPr>
    </w:p>
    <w:p w14:paraId="19A1163D" w14:textId="77777777" w:rsidR="00870A9A" w:rsidRPr="006D10A3" w:rsidRDefault="00870A9A" w:rsidP="00870A9A">
      <w:pPr>
        <w:ind w:left="1339" w:right="-20" w:firstLine="101"/>
        <w:rPr>
          <w:rFonts w:ascii="Arial" w:hAnsi="Arial" w:cs="Arial"/>
          <w:sz w:val="24"/>
          <w:szCs w:val="24"/>
        </w:rPr>
      </w:pPr>
      <w:r w:rsidRPr="006D10A3">
        <w:rPr>
          <w:rFonts w:ascii="Arial" w:hAnsi="Arial" w:cs="Arial"/>
          <w:sz w:val="24"/>
          <w:szCs w:val="24"/>
        </w:rPr>
        <w:t>10.</w:t>
      </w:r>
      <w:r w:rsidRPr="006D10A3">
        <w:rPr>
          <w:rFonts w:ascii="Arial" w:hAnsi="Arial" w:cs="Arial"/>
          <w:sz w:val="24"/>
          <w:szCs w:val="24"/>
        </w:rPr>
        <w:tab/>
        <w:t>Create or support community-based education or intervention services for</w:t>
      </w:r>
    </w:p>
    <w:p w14:paraId="53DEEDE9" w14:textId="77777777" w:rsidR="00870A9A" w:rsidRPr="006D10A3" w:rsidRDefault="00870A9A" w:rsidP="00870A9A">
      <w:pPr>
        <w:ind w:left="1958" w:right="-20" w:firstLine="202"/>
        <w:rPr>
          <w:rFonts w:ascii="Arial" w:hAnsi="Arial" w:cs="Arial"/>
          <w:sz w:val="24"/>
          <w:szCs w:val="24"/>
        </w:rPr>
      </w:pPr>
      <w:r w:rsidRPr="006D10A3">
        <w:rPr>
          <w:rFonts w:ascii="Arial" w:hAnsi="Arial" w:cs="Arial"/>
          <w:sz w:val="24"/>
          <w:szCs w:val="24"/>
        </w:rPr>
        <w:t>families, youth, and adolescents at risk for OUD and any co-occurring SUD/MH</w:t>
      </w:r>
    </w:p>
    <w:p w14:paraId="2A59F5FD" w14:textId="77777777" w:rsidR="00870A9A" w:rsidRPr="006D10A3" w:rsidRDefault="00870A9A" w:rsidP="00870A9A">
      <w:pPr>
        <w:ind w:left="1857" w:right="-20" w:firstLine="303"/>
        <w:rPr>
          <w:rFonts w:ascii="Arial" w:hAnsi="Arial" w:cs="Arial"/>
          <w:sz w:val="24"/>
          <w:szCs w:val="24"/>
        </w:rPr>
      </w:pPr>
      <w:r w:rsidRPr="006D10A3">
        <w:rPr>
          <w:rFonts w:ascii="Arial" w:hAnsi="Arial" w:cs="Arial"/>
          <w:sz w:val="24"/>
          <w:szCs w:val="24"/>
        </w:rPr>
        <w:t>conditions.</w:t>
      </w:r>
    </w:p>
    <w:p w14:paraId="583EA56E" w14:textId="77777777" w:rsidR="00870A9A" w:rsidRPr="006D10A3" w:rsidRDefault="00870A9A" w:rsidP="00870A9A">
      <w:pPr>
        <w:ind w:left="1339" w:right="-20" w:firstLine="101"/>
        <w:rPr>
          <w:rFonts w:ascii="Arial" w:hAnsi="Arial" w:cs="Arial"/>
          <w:sz w:val="24"/>
          <w:szCs w:val="24"/>
        </w:rPr>
      </w:pPr>
    </w:p>
    <w:p w14:paraId="765D417A" w14:textId="77777777" w:rsidR="00870A9A" w:rsidRPr="006D10A3" w:rsidRDefault="00870A9A" w:rsidP="00870A9A">
      <w:pPr>
        <w:ind w:left="1339" w:right="-20" w:firstLine="101"/>
        <w:rPr>
          <w:rFonts w:ascii="Arial" w:hAnsi="Arial" w:cs="Arial"/>
          <w:sz w:val="24"/>
          <w:szCs w:val="24"/>
        </w:rPr>
      </w:pPr>
      <w:r w:rsidRPr="006D10A3">
        <w:rPr>
          <w:rFonts w:ascii="Arial" w:hAnsi="Arial" w:cs="Arial"/>
          <w:sz w:val="24"/>
          <w:szCs w:val="24"/>
        </w:rPr>
        <w:t xml:space="preserve">11. </w:t>
      </w:r>
      <w:r w:rsidRPr="006D10A3">
        <w:rPr>
          <w:rFonts w:ascii="Arial" w:hAnsi="Arial" w:cs="Arial"/>
          <w:sz w:val="24"/>
          <w:szCs w:val="24"/>
        </w:rPr>
        <w:tab/>
        <w:t>Support evidence-informed programs or curricula to address mental health needs</w:t>
      </w:r>
    </w:p>
    <w:p w14:paraId="72A5E153" w14:textId="77777777" w:rsidR="00870A9A" w:rsidRPr="006D10A3" w:rsidRDefault="00870A9A" w:rsidP="00870A9A">
      <w:pPr>
        <w:ind w:left="1958" w:right="-20" w:firstLine="202"/>
        <w:rPr>
          <w:rFonts w:ascii="Arial" w:hAnsi="Arial" w:cs="Arial"/>
          <w:sz w:val="24"/>
          <w:szCs w:val="24"/>
        </w:rPr>
      </w:pPr>
      <w:r w:rsidRPr="006D10A3">
        <w:rPr>
          <w:rFonts w:ascii="Arial" w:hAnsi="Arial" w:cs="Arial"/>
          <w:sz w:val="24"/>
          <w:szCs w:val="24"/>
        </w:rPr>
        <w:t>of young people who may be at risk of misusing opioids or other drugs, including</w:t>
      </w:r>
    </w:p>
    <w:p w14:paraId="60C21EAB" w14:textId="77777777" w:rsidR="00870A9A" w:rsidRPr="006D10A3" w:rsidRDefault="00870A9A" w:rsidP="00870A9A">
      <w:pPr>
        <w:ind w:left="1857" w:right="-20" w:firstLine="303"/>
        <w:rPr>
          <w:rFonts w:ascii="Arial" w:hAnsi="Arial" w:cs="Arial"/>
          <w:sz w:val="24"/>
          <w:szCs w:val="24"/>
        </w:rPr>
      </w:pPr>
      <w:r w:rsidRPr="006D10A3">
        <w:rPr>
          <w:rFonts w:ascii="Arial" w:hAnsi="Arial" w:cs="Arial"/>
          <w:sz w:val="24"/>
          <w:szCs w:val="24"/>
        </w:rPr>
        <w:t>emotional modulation and resilience skills.</w:t>
      </w:r>
    </w:p>
    <w:p w14:paraId="121F6728" w14:textId="77777777" w:rsidR="00870A9A" w:rsidRPr="006D10A3" w:rsidRDefault="00870A9A" w:rsidP="00870A9A">
      <w:pPr>
        <w:ind w:left="1339" w:right="-20" w:firstLine="101"/>
        <w:rPr>
          <w:rFonts w:ascii="Arial" w:hAnsi="Arial" w:cs="Arial"/>
          <w:sz w:val="24"/>
          <w:szCs w:val="24"/>
        </w:rPr>
      </w:pPr>
    </w:p>
    <w:p w14:paraId="59C5259F" w14:textId="77777777" w:rsidR="00870A9A" w:rsidRPr="006D10A3" w:rsidRDefault="00870A9A" w:rsidP="00870A9A">
      <w:pPr>
        <w:ind w:left="1339" w:right="-20" w:firstLine="101"/>
        <w:rPr>
          <w:rFonts w:ascii="Arial" w:hAnsi="Arial" w:cs="Arial"/>
          <w:sz w:val="24"/>
          <w:szCs w:val="24"/>
        </w:rPr>
      </w:pPr>
      <w:r w:rsidRPr="006D10A3">
        <w:rPr>
          <w:rFonts w:ascii="Arial" w:hAnsi="Arial" w:cs="Arial"/>
          <w:sz w:val="24"/>
          <w:szCs w:val="24"/>
        </w:rPr>
        <w:t xml:space="preserve">12. </w:t>
      </w:r>
      <w:r w:rsidRPr="006D10A3">
        <w:rPr>
          <w:rFonts w:ascii="Arial" w:hAnsi="Arial" w:cs="Arial"/>
          <w:sz w:val="24"/>
          <w:szCs w:val="24"/>
        </w:rPr>
        <w:tab/>
        <w:t>Support greater access to mental health services and supports for young people,</w:t>
      </w:r>
    </w:p>
    <w:p w14:paraId="7B413886" w14:textId="77777777" w:rsidR="00870A9A" w:rsidRPr="006D10A3" w:rsidRDefault="00870A9A" w:rsidP="00870A9A">
      <w:pPr>
        <w:ind w:left="1958" w:right="-20" w:firstLine="202"/>
        <w:rPr>
          <w:rFonts w:ascii="Arial" w:hAnsi="Arial" w:cs="Arial"/>
          <w:sz w:val="24"/>
          <w:szCs w:val="24"/>
        </w:rPr>
      </w:pPr>
      <w:r w:rsidRPr="006D10A3">
        <w:rPr>
          <w:rFonts w:ascii="Arial" w:hAnsi="Arial" w:cs="Arial"/>
          <w:sz w:val="24"/>
          <w:szCs w:val="24"/>
        </w:rPr>
        <w:t xml:space="preserve">including services and supports provided by school nurses, behavioral </w:t>
      </w:r>
      <w:proofErr w:type="gramStart"/>
      <w:r w:rsidRPr="006D10A3">
        <w:rPr>
          <w:rFonts w:ascii="Arial" w:hAnsi="Arial" w:cs="Arial"/>
          <w:sz w:val="24"/>
          <w:szCs w:val="24"/>
        </w:rPr>
        <w:t>health</w:t>
      </w:r>
      <w:proofErr w:type="gramEnd"/>
    </w:p>
    <w:p w14:paraId="10225EE0" w14:textId="77777777" w:rsidR="00870A9A" w:rsidRPr="006D10A3" w:rsidRDefault="00870A9A" w:rsidP="00870A9A">
      <w:pPr>
        <w:ind w:left="1857" w:right="-20" w:firstLine="303"/>
        <w:rPr>
          <w:rFonts w:ascii="Arial" w:hAnsi="Arial" w:cs="Arial"/>
          <w:sz w:val="24"/>
          <w:szCs w:val="24"/>
        </w:rPr>
      </w:pPr>
      <w:r w:rsidRPr="006D10A3">
        <w:rPr>
          <w:rFonts w:ascii="Arial" w:hAnsi="Arial" w:cs="Arial"/>
          <w:sz w:val="24"/>
          <w:szCs w:val="24"/>
        </w:rPr>
        <w:t xml:space="preserve">workers or other school staff, to address mental health needs in young people </w:t>
      </w:r>
      <w:proofErr w:type="gramStart"/>
      <w:r w:rsidRPr="006D10A3">
        <w:rPr>
          <w:rFonts w:ascii="Arial" w:hAnsi="Arial" w:cs="Arial"/>
          <w:sz w:val="24"/>
          <w:szCs w:val="24"/>
        </w:rPr>
        <w:t>that</w:t>
      </w:r>
      <w:proofErr w:type="gramEnd"/>
    </w:p>
    <w:p w14:paraId="119E63F6" w14:textId="77777777" w:rsidR="00870A9A" w:rsidRPr="006D10A3" w:rsidRDefault="00870A9A" w:rsidP="00870A9A">
      <w:pPr>
        <w:ind w:left="1756" w:right="-20" w:firstLine="404"/>
        <w:rPr>
          <w:rFonts w:ascii="Arial" w:hAnsi="Arial" w:cs="Arial"/>
          <w:sz w:val="24"/>
          <w:szCs w:val="24"/>
        </w:rPr>
      </w:pPr>
      <w:r w:rsidRPr="006D10A3">
        <w:rPr>
          <w:rFonts w:ascii="Arial" w:hAnsi="Arial" w:cs="Arial"/>
          <w:sz w:val="24"/>
          <w:szCs w:val="24"/>
        </w:rPr>
        <w:t>(</w:t>
      </w:r>
      <w:proofErr w:type="gramStart"/>
      <w:r w:rsidRPr="006D10A3">
        <w:rPr>
          <w:rFonts w:ascii="Arial" w:hAnsi="Arial" w:cs="Arial"/>
          <w:sz w:val="24"/>
          <w:szCs w:val="24"/>
        </w:rPr>
        <w:t>when</w:t>
      </w:r>
      <w:proofErr w:type="gramEnd"/>
      <w:r w:rsidRPr="006D10A3">
        <w:rPr>
          <w:rFonts w:ascii="Arial" w:hAnsi="Arial" w:cs="Arial"/>
          <w:sz w:val="24"/>
          <w:szCs w:val="24"/>
        </w:rPr>
        <w:t xml:space="preserve"> not properly addressed) increase the risk of opioid or another drug misuse.</w:t>
      </w:r>
    </w:p>
    <w:p w14:paraId="046D8AC5" w14:textId="77777777" w:rsidR="00870A9A" w:rsidRPr="006D10A3" w:rsidRDefault="00870A9A" w:rsidP="00870A9A">
      <w:pPr>
        <w:ind w:left="619" w:right="-20"/>
        <w:rPr>
          <w:rFonts w:ascii="Arial" w:hAnsi="Arial" w:cs="Arial"/>
          <w:sz w:val="24"/>
          <w:szCs w:val="24"/>
        </w:rPr>
      </w:pPr>
    </w:p>
    <w:p w14:paraId="79715618" w14:textId="77777777" w:rsidR="00870A9A" w:rsidRPr="006D10A3" w:rsidRDefault="00870A9A" w:rsidP="00870A9A">
      <w:pPr>
        <w:ind w:left="619" w:right="-20"/>
        <w:rPr>
          <w:rFonts w:ascii="Arial" w:hAnsi="Arial" w:cs="Arial"/>
          <w:b/>
          <w:bCs/>
          <w:sz w:val="24"/>
          <w:szCs w:val="24"/>
        </w:rPr>
      </w:pPr>
      <w:r w:rsidRPr="006D10A3">
        <w:rPr>
          <w:rFonts w:ascii="Arial" w:hAnsi="Arial" w:cs="Arial"/>
          <w:b/>
          <w:bCs/>
          <w:sz w:val="24"/>
          <w:szCs w:val="24"/>
        </w:rPr>
        <w:t xml:space="preserve">H. </w:t>
      </w:r>
      <w:r w:rsidRPr="006D10A3">
        <w:rPr>
          <w:rFonts w:ascii="Arial" w:hAnsi="Arial" w:cs="Arial"/>
          <w:b/>
          <w:bCs/>
          <w:sz w:val="24"/>
          <w:szCs w:val="24"/>
        </w:rPr>
        <w:tab/>
      </w:r>
      <w:r w:rsidRPr="006D10A3">
        <w:rPr>
          <w:rFonts w:ascii="Arial" w:hAnsi="Arial" w:cs="Arial"/>
          <w:b/>
          <w:bCs/>
          <w:sz w:val="24"/>
          <w:szCs w:val="24"/>
          <w:u w:val="single"/>
        </w:rPr>
        <w:t>PREVENT OVERDOSE DEATHS AND OTHER HARMS (HARM REDUCTION)</w:t>
      </w:r>
    </w:p>
    <w:p w14:paraId="0C00CF35" w14:textId="77777777" w:rsidR="00870A9A" w:rsidRPr="006D10A3" w:rsidRDefault="00870A9A" w:rsidP="00870A9A">
      <w:pPr>
        <w:ind w:left="619" w:right="-20"/>
        <w:rPr>
          <w:rFonts w:ascii="Arial" w:hAnsi="Arial" w:cs="Arial"/>
          <w:sz w:val="24"/>
          <w:szCs w:val="24"/>
        </w:rPr>
      </w:pPr>
    </w:p>
    <w:p w14:paraId="1619DABB" w14:textId="77777777" w:rsidR="00870A9A" w:rsidRPr="006D10A3" w:rsidRDefault="00870A9A" w:rsidP="00870A9A">
      <w:pPr>
        <w:ind w:left="1440" w:right="-20"/>
        <w:rPr>
          <w:rFonts w:ascii="Arial" w:hAnsi="Arial" w:cs="Arial"/>
          <w:sz w:val="24"/>
          <w:szCs w:val="24"/>
        </w:rPr>
      </w:pPr>
      <w:r w:rsidRPr="006D10A3">
        <w:rPr>
          <w:rFonts w:ascii="Arial" w:hAnsi="Arial" w:cs="Arial"/>
          <w:sz w:val="24"/>
          <w:szCs w:val="24"/>
        </w:rPr>
        <w:t xml:space="preserve">Support efforts to prevent or reduce overdose deaths or other opioid-related </w:t>
      </w:r>
      <w:proofErr w:type="gramStart"/>
      <w:r w:rsidRPr="006D10A3">
        <w:rPr>
          <w:rFonts w:ascii="Arial" w:hAnsi="Arial" w:cs="Arial"/>
          <w:sz w:val="24"/>
          <w:szCs w:val="24"/>
        </w:rPr>
        <w:t>harms</w:t>
      </w:r>
      <w:proofErr w:type="gramEnd"/>
    </w:p>
    <w:p w14:paraId="78E8ED6E" w14:textId="77777777" w:rsidR="00870A9A" w:rsidRPr="006D10A3" w:rsidRDefault="00870A9A" w:rsidP="00870A9A">
      <w:pPr>
        <w:ind w:left="1339" w:right="-20" w:firstLine="101"/>
        <w:rPr>
          <w:rFonts w:ascii="Arial" w:hAnsi="Arial" w:cs="Arial"/>
          <w:sz w:val="24"/>
          <w:szCs w:val="24"/>
        </w:rPr>
      </w:pPr>
      <w:r w:rsidRPr="006D10A3">
        <w:rPr>
          <w:rFonts w:ascii="Arial" w:hAnsi="Arial" w:cs="Arial"/>
          <w:sz w:val="24"/>
          <w:szCs w:val="24"/>
        </w:rPr>
        <w:t>through evidence-based or evidence-informed programs or strategies that may include,</w:t>
      </w:r>
    </w:p>
    <w:p w14:paraId="1AE98954" w14:textId="77777777" w:rsidR="00870A9A" w:rsidRPr="006D10A3" w:rsidRDefault="00870A9A" w:rsidP="00870A9A">
      <w:pPr>
        <w:ind w:left="1238" w:right="-20" w:firstLine="202"/>
        <w:rPr>
          <w:rFonts w:ascii="Arial" w:hAnsi="Arial" w:cs="Arial"/>
          <w:sz w:val="24"/>
          <w:szCs w:val="24"/>
        </w:rPr>
      </w:pPr>
      <w:r w:rsidRPr="006D10A3">
        <w:rPr>
          <w:rFonts w:ascii="Arial" w:hAnsi="Arial" w:cs="Arial"/>
          <w:sz w:val="24"/>
          <w:szCs w:val="24"/>
        </w:rPr>
        <w:t>but are not limited to, the following:</w:t>
      </w:r>
    </w:p>
    <w:p w14:paraId="0C461271" w14:textId="77777777" w:rsidR="00870A9A" w:rsidRPr="006D10A3" w:rsidRDefault="00870A9A" w:rsidP="00870A9A">
      <w:pPr>
        <w:ind w:left="619" w:right="-20"/>
        <w:rPr>
          <w:rFonts w:ascii="Arial" w:hAnsi="Arial" w:cs="Arial"/>
          <w:sz w:val="24"/>
          <w:szCs w:val="24"/>
        </w:rPr>
      </w:pPr>
    </w:p>
    <w:p w14:paraId="773E31FE" w14:textId="77777777" w:rsidR="00870A9A" w:rsidRPr="006D10A3" w:rsidRDefault="00870A9A" w:rsidP="00870A9A">
      <w:pPr>
        <w:ind w:left="1339" w:right="-20" w:firstLine="101"/>
        <w:rPr>
          <w:rFonts w:ascii="Arial" w:hAnsi="Arial" w:cs="Arial"/>
          <w:sz w:val="24"/>
          <w:szCs w:val="24"/>
        </w:rPr>
      </w:pPr>
      <w:r w:rsidRPr="006D10A3">
        <w:rPr>
          <w:rFonts w:ascii="Arial" w:hAnsi="Arial" w:cs="Arial"/>
          <w:sz w:val="24"/>
          <w:szCs w:val="24"/>
        </w:rPr>
        <w:t xml:space="preserve">1. </w:t>
      </w:r>
      <w:r w:rsidRPr="006D10A3">
        <w:rPr>
          <w:rFonts w:ascii="Arial" w:hAnsi="Arial" w:cs="Arial"/>
          <w:sz w:val="24"/>
          <w:szCs w:val="24"/>
        </w:rPr>
        <w:tab/>
        <w:t>Increased availability and distribution of naloxone and other drugs that treat</w:t>
      </w:r>
    </w:p>
    <w:p w14:paraId="2810DF47" w14:textId="77777777" w:rsidR="00870A9A" w:rsidRPr="006D10A3" w:rsidRDefault="00870A9A" w:rsidP="00870A9A">
      <w:pPr>
        <w:ind w:left="1958" w:right="-20" w:firstLine="202"/>
        <w:rPr>
          <w:rFonts w:ascii="Arial" w:hAnsi="Arial" w:cs="Arial"/>
          <w:sz w:val="24"/>
          <w:szCs w:val="24"/>
        </w:rPr>
      </w:pPr>
      <w:r w:rsidRPr="006D10A3">
        <w:rPr>
          <w:rFonts w:ascii="Arial" w:hAnsi="Arial" w:cs="Arial"/>
          <w:sz w:val="24"/>
          <w:szCs w:val="24"/>
        </w:rPr>
        <w:t xml:space="preserve">overdoses for first responders, overdose patients, individuals with OUD and </w:t>
      </w:r>
      <w:proofErr w:type="gramStart"/>
      <w:r w:rsidRPr="006D10A3">
        <w:rPr>
          <w:rFonts w:ascii="Arial" w:hAnsi="Arial" w:cs="Arial"/>
          <w:sz w:val="24"/>
          <w:szCs w:val="24"/>
        </w:rPr>
        <w:t>their</w:t>
      </w:r>
      <w:proofErr w:type="gramEnd"/>
    </w:p>
    <w:p w14:paraId="2A525FF7" w14:textId="77777777" w:rsidR="00870A9A" w:rsidRPr="006D10A3" w:rsidRDefault="00870A9A" w:rsidP="00870A9A">
      <w:pPr>
        <w:ind w:left="1857" w:right="-20" w:firstLine="303"/>
        <w:rPr>
          <w:rFonts w:ascii="Arial" w:hAnsi="Arial" w:cs="Arial"/>
          <w:sz w:val="24"/>
          <w:szCs w:val="24"/>
        </w:rPr>
      </w:pPr>
      <w:r w:rsidRPr="006D10A3">
        <w:rPr>
          <w:rFonts w:ascii="Arial" w:hAnsi="Arial" w:cs="Arial"/>
          <w:sz w:val="24"/>
          <w:szCs w:val="24"/>
        </w:rPr>
        <w:t>friends and family members, schools, community navigators and outreach</w:t>
      </w:r>
    </w:p>
    <w:p w14:paraId="353850E9" w14:textId="77777777" w:rsidR="00870A9A" w:rsidRPr="006D10A3" w:rsidRDefault="00870A9A" w:rsidP="00870A9A">
      <w:pPr>
        <w:ind w:left="1756" w:right="-20" w:firstLine="404"/>
        <w:rPr>
          <w:rFonts w:ascii="Arial" w:hAnsi="Arial" w:cs="Arial"/>
          <w:sz w:val="24"/>
          <w:szCs w:val="24"/>
        </w:rPr>
      </w:pPr>
      <w:r w:rsidRPr="006D10A3">
        <w:rPr>
          <w:rFonts w:ascii="Arial" w:hAnsi="Arial" w:cs="Arial"/>
          <w:sz w:val="24"/>
          <w:szCs w:val="24"/>
        </w:rPr>
        <w:t>workers, persons being released from jail or prison, or other members of the</w:t>
      </w:r>
    </w:p>
    <w:p w14:paraId="4C84CDBD" w14:textId="77777777" w:rsidR="00870A9A" w:rsidRPr="006D10A3" w:rsidRDefault="00870A9A" w:rsidP="00870A9A">
      <w:pPr>
        <w:ind w:left="1655" w:right="-20" w:firstLine="505"/>
        <w:rPr>
          <w:rFonts w:ascii="Arial" w:hAnsi="Arial" w:cs="Arial"/>
          <w:sz w:val="24"/>
          <w:szCs w:val="24"/>
        </w:rPr>
      </w:pPr>
      <w:proofErr w:type="gramStart"/>
      <w:r w:rsidRPr="006D10A3">
        <w:rPr>
          <w:rFonts w:ascii="Arial" w:hAnsi="Arial" w:cs="Arial"/>
          <w:sz w:val="24"/>
          <w:szCs w:val="24"/>
        </w:rPr>
        <w:t>general public</w:t>
      </w:r>
      <w:proofErr w:type="gramEnd"/>
      <w:r w:rsidRPr="006D10A3">
        <w:rPr>
          <w:rFonts w:ascii="Arial" w:hAnsi="Arial" w:cs="Arial"/>
          <w:sz w:val="24"/>
          <w:szCs w:val="24"/>
        </w:rPr>
        <w:t>.</w:t>
      </w:r>
    </w:p>
    <w:p w14:paraId="1DD5B65C" w14:textId="77777777" w:rsidR="00870A9A" w:rsidRPr="006D10A3" w:rsidRDefault="00870A9A" w:rsidP="00870A9A">
      <w:pPr>
        <w:ind w:left="1339" w:right="-20" w:firstLine="101"/>
        <w:rPr>
          <w:rFonts w:ascii="Arial" w:hAnsi="Arial" w:cs="Arial"/>
          <w:sz w:val="24"/>
          <w:szCs w:val="24"/>
        </w:rPr>
      </w:pPr>
    </w:p>
    <w:p w14:paraId="2AC1B413" w14:textId="77777777" w:rsidR="00870A9A" w:rsidRPr="006D10A3" w:rsidRDefault="00870A9A" w:rsidP="00870A9A">
      <w:pPr>
        <w:ind w:left="1339" w:right="-20" w:firstLine="101"/>
        <w:rPr>
          <w:rFonts w:ascii="Arial" w:hAnsi="Arial" w:cs="Arial"/>
          <w:sz w:val="24"/>
          <w:szCs w:val="24"/>
        </w:rPr>
      </w:pPr>
      <w:r w:rsidRPr="006D10A3">
        <w:rPr>
          <w:rFonts w:ascii="Arial" w:hAnsi="Arial" w:cs="Arial"/>
          <w:sz w:val="24"/>
          <w:szCs w:val="24"/>
        </w:rPr>
        <w:t xml:space="preserve">2. </w:t>
      </w:r>
      <w:r w:rsidRPr="006D10A3">
        <w:rPr>
          <w:rFonts w:ascii="Arial" w:hAnsi="Arial" w:cs="Arial"/>
          <w:sz w:val="24"/>
          <w:szCs w:val="24"/>
        </w:rPr>
        <w:tab/>
        <w:t xml:space="preserve">Public health entities </w:t>
      </w:r>
      <w:proofErr w:type="gramStart"/>
      <w:r w:rsidRPr="006D10A3">
        <w:rPr>
          <w:rFonts w:ascii="Arial" w:hAnsi="Arial" w:cs="Arial"/>
          <w:sz w:val="24"/>
          <w:szCs w:val="24"/>
        </w:rPr>
        <w:t>providing</w:t>
      </w:r>
      <w:proofErr w:type="gramEnd"/>
      <w:r w:rsidRPr="006D10A3">
        <w:rPr>
          <w:rFonts w:ascii="Arial" w:hAnsi="Arial" w:cs="Arial"/>
          <w:sz w:val="24"/>
          <w:szCs w:val="24"/>
        </w:rPr>
        <w:t xml:space="preserve"> free naloxone to anyone in the community.</w:t>
      </w:r>
    </w:p>
    <w:p w14:paraId="64260FC5" w14:textId="77777777" w:rsidR="00870A9A" w:rsidRPr="006D10A3" w:rsidRDefault="00870A9A" w:rsidP="00870A9A">
      <w:pPr>
        <w:ind w:left="1238" w:right="-20" w:firstLine="202"/>
        <w:rPr>
          <w:rFonts w:ascii="Arial" w:hAnsi="Arial" w:cs="Arial"/>
          <w:sz w:val="24"/>
          <w:szCs w:val="24"/>
        </w:rPr>
      </w:pPr>
    </w:p>
    <w:p w14:paraId="2337F4BA" w14:textId="77777777" w:rsidR="00870A9A" w:rsidRPr="006D10A3" w:rsidRDefault="00870A9A" w:rsidP="00870A9A">
      <w:pPr>
        <w:ind w:left="1238" w:right="-20" w:firstLine="202"/>
        <w:rPr>
          <w:rFonts w:ascii="Arial" w:hAnsi="Arial" w:cs="Arial"/>
          <w:sz w:val="24"/>
          <w:szCs w:val="24"/>
        </w:rPr>
      </w:pPr>
      <w:r w:rsidRPr="006D10A3">
        <w:rPr>
          <w:rFonts w:ascii="Arial" w:hAnsi="Arial" w:cs="Arial"/>
          <w:sz w:val="24"/>
          <w:szCs w:val="24"/>
        </w:rPr>
        <w:t xml:space="preserve">3. </w:t>
      </w:r>
      <w:r w:rsidRPr="006D10A3">
        <w:rPr>
          <w:rFonts w:ascii="Arial" w:hAnsi="Arial" w:cs="Arial"/>
          <w:sz w:val="24"/>
          <w:szCs w:val="24"/>
        </w:rPr>
        <w:tab/>
        <w:t>Training and education regarding naloxone and other drugs that treat overdoses</w:t>
      </w:r>
    </w:p>
    <w:p w14:paraId="34B43639" w14:textId="77777777" w:rsidR="00870A9A" w:rsidRPr="006D10A3" w:rsidRDefault="00870A9A" w:rsidP="00870A9A">
      <w:pPr>
        <w:ind w:left="2160" w:right="-20"/>
        <w:rPr>
          <w:rFonts w:ascii="Arial" w:hAnsi="Arial" w:cs="Arial"/>
          <w:sz w:val="24"/>
          <w:szCs w:val="24"/>
        </w:rPr>
      </w:pPr>
      <w:r w:rsidRPr="006D10A3">
        <w:rPr>
          <w:rFonts w:ascii="Arial" w:hAnsi="Arial" w:cs="Arial"/>
          <w:sz w:val="24"/>
          <w:szCs w:val="24"/>
        </w:rPr>
        <w:t>for first responders, overdose patients, patients taking opioids, families, schools,</w:t>
      </w:r>
    </w:p>
    <w:p w14:paraId="0090FA75" w14:textId="77777777" w:rsidR="00870A9A" w:rsidRPr="006D10A3" w:rsidRDefault="00870A9A" w:rsidP="00870A9A">
      <w:pPr>
        <w:ind w:left="2059" w:right="-20" w:firstLine="101"/>
        <w:rPr>
          <w:rFonts w:ascii="Arial" w:hAnsi="Arial" w:cs="Arial"/>
          <w:sz w:val="24"/>
          <w:szCs w:val="24"/>
        </w:rPr>
      </w:pPr>
      <w:r w:rsidRPr="006D10A3">
        <w:rPr>
          <w:rFonts w:ascii="Arial" w:hAnsi="Arial" w:cs="Arial"/>
          <w:sz w:val="24"/>
          <w:szCs w:val="24"/>
        </w:rPr>
        <w:t xml:space="preserve">community support groups, and other members of the </w:t>
      </w:r>
      <w:proofErr w:type="gramStart"/>
      <w:r w:rsidRPr="006D10A3">
        <w:rPr>
          <w:rFonts w:ascii="Arial" w:hAnsi="Arial" w:cs="Arial"/>
          <w:sz w:val="24"/>
          <w:szCs w:val="24"/>
        </w:rPr>
        <w:t>general public</w:t>
      </w:r>
      <w:proofErr w:type="gramEnd"/>
      <w:r w:rsidRPr="006D10A3">
        <w:rPr>
          <w:rFonts w:ascii="Arial" w:hAnsi="Arial" w:cs="Arial"/>
          <w:sz w:val="24"/>
          <w:szCs w:val="24"/>
        </w:rPr>
        <w:t>.</w:t>
      </w:r>
    </w:p>
    <w:p w14:paraId="54E5147F" w14:textId="77777777" w:rsidR="00870A9A" w:rsidRPr="006D10A3" w:rsidRDefault="00870A9A" w:rsidP="00870A9A">
      <w:pPr>
        <w:ind w:left="1339" w:right="-20" w:firstLine="101"/>
        <w:rPr>
          <w:rFonts w:ascii="Arial" w:hAnsi="Arial" w:cs="Arial"/>
          <w:sz w:val="24"/>
          <w:szCs w:val="24"/>
        </w:rPr>
      </w:pPr>
    </w:p>
    <w:p w14:paraId="73503C9A" w14:textId="77777777" w:rsidR="00870A9A" w:rsidRPr="006D10A3" w:rsidRDefault="00870A9A" w:rsidP="00870A9A">
      <w:pPr>
        <w:ind w:left="1339" w:right="-20" w:firstLine="101"/>
        <w:rPr>
          <w:rFonts w:ascii="Arial" w:hAnsi="Arial" w:cs="Arial"/>
          <w:sz w:val="24"/>
          <w:szCs w:val="24"/>
        </w:rPr>
      </w:pPr>
      <w:r w:rsidRPr="006D10A3">
        <w:rPr>
          <w:rFonts w:ascii="Arial" w:hAnsi="Arial" w:cs="Arial"/>
          <w:sz w:val="24"/>
          <w:szCs w:val="24"/>
        </w:rPr>
        <w:t xml:space="preserve">4. </w:t>
      </w:r>
      <w:r w:rsidRPr="006D10A3">
        <w:rPr>
          <w:rFonts w:ascii="Arial" w:hAnsi="Arial" w:cs="Arial"/>
          <w:sz w:val="24"/>
          <w:szCs w:val="24"/>
        </w:rPr>
        <w:tab/>
        <w:t>Enabling school nurses and other school staff to respond to opioid overdoses, and</w:t>
      </w:r>
    </w:p>
    <w:p w14:paraId="6831DDE6" w14:textId="77777777" w:rsidR="00870A9A" w:rsidRPr="006D10A3" w:rsidRDefault="00870A9A" w:rsidP="00870A9A">
      <w:pPr>
        <w:ind w:left="1958" w:right="-20" w:firstLine="202"/>
        <w:rPr>
          <w:rFonts w:ascii="Arial" w:hAnsi="Arial" w:cs="Arial"/>
          <w:sz w:val="24"/>
          <w:szCs w:val="24"/>
        </w:rPr>
      </w:pPr>
      <w:r w:rsidRPr="006D10A3">
        <w:rPr>
          <w:rFonts w:ascii="Arial" w:hAnsi="Arial" w:cs="Arial"/>
          <w:sz w:val="24"/>
          <w:szCs w:val="24"/>
        </w:rPr>
        <w:t>provide them with naloxone, training, and support.</w:t>
      </w:r>
    </w:p>
    <w:p w14:paraId="5C1AA76E" w14:textId="77777777" w:rsidR="00870A9A" w:rsidRPr="006D10A3" w:rsidRDefault="00870A9A" w:rsidP="00870A9A">
      <w:pPr>
        <w:ind w:left="1339" w:right="-20" w:firstLine="101"/>
        <w:rPr>
          <w:rFonts w:ascii="Arial" w:hAnsi="Arial" w:cs="Arial"/>
          <w:sz w:val="24"/>
          <w:szCs w:val="24"/>
        </w:rPr>
      </w:pPr>
    </w:p>
    <w:p w14:paraId="05960FDD" w14:textId="77777777" w:rsidR="00870A9A" w:rsidRPr="006D10A3" w:rsidRDefault="00870A9A" w:rsidP="00870A9A">
      <w:pPr>
        <w:ind w:left="1339" w:right="-20" w:firstLine="101"/>
        <w:rPr>
          <w:rFonts w:ascii="Arial" w:hAnsi="Arial" w:cs="Arial"/>
          <w:sz w:val="24"/>
          <w:szCs w:val="24"/>
        </w:rPr>
      </w:pPr>
      <w:r w:rsidRPr="006D10A3">
        <w:rPr>
          <w:rFonts w:ascii="Arial" w:hAnsi="Arial" w:cs="Arial"/>
          <w:sz w:val="24"/>
          <w:szCs w:val="24"/>
        </w:rPr>
        <w:t xml:space="preserve">5. </w:t>
      </w:r>
      <w:r w:rsidRPr="006D10A3">
        <w:rPr>
          <w:rFonts w:ascii="Arial" w:hAnsi="Arial" w:cs="Arial"/>
          <w:sz w:val="24"/>
          <w:szCs w:val="24"/>
        </w:rPr>
        <w:tab/>
        <w:t>Expanding, improving, or developing data tracking software and applications for</w:t>
      </w:r>
    </w:p>
    <w:p w14:paraId="68EB5026" w14:textId="77777777" w:rsidR="00870A9A" w:rsidRPr="006D10A3" w:rsidRDefault="00870A9A" w:rsidP="00870A9A">
      <w:pPr>
        <w:ind w:left="1958" w:right="-20" w:firstLine="202"/>
        <w:rPr>
          <w:rFonts w:ascii="Arial" w:hAnsi="Arial" w:cs="Arial"/>
          <w:sz w:val="24"/>
          <w:szCs w:val="24"/>
        </w:rPr>
      </w:pPr>
      <w:r w:rsidRPr="006D10A3">
        <w:rPr>
          <w:rFonts w:ascii="Arial" w:hAnsi="Arial" w:cs="Arial"/>
          <w:sz w:val="24"/>
          <w:szCs w:val="24"/>
        </w:rPr>
        <w:t>overdoses/naloxone revivals.</w:t>
      </w:r>
    </w:p>
    <w:p w14:paraId="266EAADB" w14:textId="77777777" w:rsidR="00870A9A" w:rsidRPr="006D10A3" w:rsidRDefault="00870A9A" w:rsidP="00870A9A">
      <w:pPr>
        <w:ind w:left="1339" w:right="-20" w:firstLine="101"/>
        <w:rPr>
          <w:rFonts w:ascii="Arial" w:hAnsi="Arial" w:cs="Arial"/>
          <w:sz w:val="24"/>
          <w:szCs w:val="24"/>
        </w:rPr>
      </w:pPr>
    </w:p>
    <w:p w14:paraId="7E9D605B" w14:textId="77777777" w:rsidR="00870A9A" w:rsidRPr="006D10A3" w:rsidRDefault="00870A9A" w:rsidP="00870A9A">
      <w:pPr>
        <w:ind w:left="1339" w:right="-20" w:firstLine="101"/>
        <w:rPr>
          <w:rFonts w:ascii="Arial" w:hAnsi="Arial" w:cs="Arial"/>
          <w:sz w:val="24"/>
          <w:szCs w:val="24"/>
        </w:rPr>
      </w:pPr>
      <w:r w:rsidRPr="006D10A3">
        <w:rPr>
          <w:rFonts w:ascii="Arial" w:hAnsi="Arial" w:cs="Arial"/>
          <w:sz w:val="24"/>
          <w:szCs w:val="24"/>
        </w:rPr>
        <w:t xml:space="preserve">6. </w:t>
      </w:r>
      <w:r w:rsidRPr="006D10A3">
        <w:rPr>
          <w:rFonts w:ascii="Arial" w:hAnsi="Arial" w:cs="Arial"/>
          <w:sz w:val="24"/>
          <w:szCs w:val="24"/>
        </w:rPr>
        <w:tab/>
        <w:t>Public education relating to emergency responses to overdoses.</w:t>
      </w:r>
    </w:p>
    <w:p w14:paraId="76868A3A" w14:textId="77777777" w:rsidR="00870A9A" w:rsidRPr="006D10A3" w:rsidRDefault="00870A9A" w:rsidP="00870A9A">
      <w:pPr>
        <w:ind w:left="1238" w:right="-20" w:firstLine="202"/>
        <w:rPr>
          <w:rFonts w:ascii="Arial" w:hAnsi="Arial" w:cs="Arial"/>
          <w:sz w:val="24"/>
          <w:szCs w:val="24"/>
        </w:rPr>
      </w:pPr>
    </w:p>
    <w:p w14:paraId="2271C6FD" w14:textId="77777777" w:rsidR="00870A9A" w:rsidRPr="006D10A3" w:rsidRDefault="00870A9A" w:rsidP="00870A9A">
      <w:pPr>
        <w:ind w:left="1238" w:right="-20" w:firstLine="202"/>
        <w:rPr>
          <w:rFonts w:ascii="Arial" w:hAnsi="Arial" w:cs="Arial"/>
          <w:sz w:val="24"/>
          <w:szCs w:val="24"/>
        </w:rPr>
      </w:pPr>
      <w:r w:rsidRPr="006D10A3">
        <w:rPr>
          <w:rFonts w:ascii="Arial" w:hAnsi="Arial" w:cs="Arial"/>
          <w:sz w:val="24"/>
          <w:szCs w:val="24"/>
        </w:rPr>
        <w:t xml:space="preserve">7. </w:t>
      </w:r>
      <w:r w:rsidRPr="006D10A3">
        <w:rPr>
          <w:rFonts w:ascii="Arial" w:hAnsi="Arial" w:cs="Arial"/>
          <w:sz w:val="24"/>
          <w:szCs w:val="24"/>
        </w:rPr>
        <w:tab/>
        <w:t>Public education relating to immunity and Good Samaritan laws.</w:t>
      </w:r>
    </w:p>
    <w:p w14:paraId="01EB8B64" w14:textId="77777777" w:rsidR="00870A9A" w:rsidRPr="006D10A3" w:rsidRDefault="00870A9A" w:rsidP="00870A9A">
      <w:pPr>
        <w:ind w:left="1137" w:right="-20" w:firstLine="303"/>
        <w:rPr>
          <w:rFonts w:ascii="Arial" w:hAnsi="Arial" w:cs="Arial"/>
          <w:sz w:val="24"/>
          <w:szCs w:val="24"/>
        </w:rPr>
      </w:pPr>
    </w:p>
    <w:p w14:paraId="444F26A3" w14:textId="77777777" w:rsidR="00870A9A" w:rsidRPr="006D10A3" w:rsidRDefault="00870A9A" w:rsidP="00870A9A">
      <w:pPr>
        <w:ind w:left="1137" w:right="-20" w:firstLine="303"/>
        <w:rPr>
          <w:rFonts w:ascii="Arial" w:hAnsi="Arial" w:cs="Arial"/>
          <w:sz w:val="24"/>
          <w:szCs w:val="24"/>
        </w:rPr>
      </w:pPr>
      <w:r w:rsidRPr="006D10A3">
        <w:rPr>
          <w:rFonts w:ascii="Arial" w:hAnsi="Arial" w:cs="Arial"/>
          <w:sz w:val="24"/>
          <w:szCs w:val="24"/>
        </w:rPr>
        <w:t xml:space="preserve">8. </w:t>
      </w:r>
      <w:r w:rsidRPr="006D10A3">
        <w:rPr>
          <w:rFonts w:ascii="Arial" w:hAnsi="Arial" w:cs="Arial"/>
          <w:sz w:val="24"/>
          <w:szCs w:val="24"/>
        </w:rPr>
        <w:tab/>
        <w:t>Educating first responders regarding the existence and operation of immunity and</w:t>
      </w:r>
    </w:p>
    <w:p w14:paraId="2B8A149C" w14:textId="77777777" w:rsidR="00870A9A" w:rsidRPr="006D10A3" w:rsidRDefault="00870A9A" w:rsidP="00870A9A">
      <w:pPr>
        <w:ind w:left="1756" w:right="-20" w:firstLine="404"/>
        <w:rPr>
          <w:rFonts w:ascii="Arial" w:hAnsi="Arial" w:cs="Arial"/>
          <w:sz w:val="24"/>
          <w:szCs w:val="24"/>
        </w:rPr>
      </w:pPr>
      <w:r w:rsidRPr="006D10A3">
        <w:rPr>
          <w:rFonts w:ascii="Arial" w:hAnsi="Arial" w:cs="Arial"/>
          <w:sz w:val="24"/>
          <w:szCs w:val="24"/>
        </w:rPr>
        <w:t>Good Samaritan laws.</w:t>
      </w:r>
    </w:p>
    <w:p w14:paraId="6B456389" w14:textId="77777777" w:rsidR="00870A9A" w:rsidRPr="006D10A3" w:rsidRDefault="00870A9A" w:rsidP="00870A9A">
      <w:pPr>
        <w:ind w:left="1339" w:right="-20" w:firstLine="101"/>
        <w:rPr>
          <w:rFonts w:ascii="Arial" w:hAnsi="Arial" w:cs="Arial"/>
          <w:sz w:val="24"/>
          <w:szCs w:val="24"/>
        </w:rPr>
      </w:pPr>
    </w:p>
    <w:p w14:paraId="600867D1" w14:textId="77777777" w:rsidR="00870A9A" w:rsidRPr="006D10A3" w:rsidRDefault="00870A9A" w:rsidP="00870A9A">
      <w:pPr>
        <w:ind w:left="1339" w:right="-20" w:firstLine="101"/>
        <w:rPr>
          <w:rFonts w:ascii="Arial" w:hAnsi="Arial" w:cs="Arial"/>
          <w:sz w:val="24"/>
          <w:szCs w:val="24"/>
        </w:rPr>
      </w:pPr>
      <w:r w:rsidRPr="006D10A3">
        <w:rPr>
          <w:rFonts w:ascii="Arial" w:hAnsi="Arial" w:cs="Arial"/>
          <w:sz w:val="24"/>
          <w:szCs w:val="24"/>
        </w:rPr>
        <w:t xml:space="preserve">9. </w:t>
      </w:r>
      <w:r w:rsidRPr="006D10A3">
        <w:rPr>
          <w:rFonts w:ascii="Arial" w:hAnsi="Arial" w:cs="Arial"/>
          <w:sz w:val="24"/>
          <w:szCs w:val="24"/>
        </w:rPr>
        <w:tab/>
        <w:t>Syringe service programs and other evidence-informed programs to reduce harms</w:t>
      </w:r>
    </w:p>
    <w:p w14:paraId="3D83B03E" w14:textId="77777777" w:rsidR="00870A9A" w:rsidRPr="006D10A3" w:rsidRDefault="00870A9A" w:rsidP="00870A9A">
      <w:pPr>
        <w:ind w:left="1958" w:right="-20" w:firstLine="202"/>
        <w:rPr>
          <w:rFonts w:ascii="Arial" w:hAnsi="Arial" w:cs="Arial"/>
          <w:sz w:val="24"/>
          <w:szCs w:val="24"/>
        </w:rPr>
      </w:pPr>
      <w:r w:rsidRPr="006D10A3">
        <w:rPr>
          <w:rFonts w:ascii="Arial" w:hAnsi="Arial" w:cs="Arial"/>
          <w:sz w:val="24"/>
          <w:szCs w:val="24"/>
        </w:rPr>
        <w:t xml:space="preserve">associated with intravenous drug use, including supplies, staffing, space, </w:t>
      </w:r>
      <w:proofErr w:type="gramStart"/>
      <w:r w:rsidRPr="006D10A3">
        <w:rPr>
          <w:rFonts w:ascii="Arial" w:hAnsi="Arial" w:cs="Arial"/>
          <w:sz w:val="24"/>
          <w:szCs w:val="24"/>
        </w:rPr>
        <w:t>peer</w:t>
      </w:r>
      <w:proofErr w:type="gramEnd"/>
    </w:p>
    <w:p w14:paraId="000D02E9" w14:textId="77777777" w:rsidR="00870A9A" w:rsidRPr="006D10A3" w:rsidRDefault="00870A9A" w:rsidP="00870A9A">
      <w:pPr>
        <w:ind w:left="1857" w:right="-20" w:firstLine="303"/>
        <w:rPr>
          <w:rFonts w:ascii="Arial" w:hAnsi="Arial" w:cs="Arial"/>
          <w:sz w:val="24"/>
          <w:szCs w:val="24"/>
        </w:rPr>
      </w:pPr>
      <w:r w:rsidRPr="006D10A3">
        <w:rPr>
          <w:rFonts w:ascii="Arial" w:hAnsi="Arial" w:cs="Arial"/>
          <w:sz w:val="24"/>
          <w:szCs w:val="24"/>
        </w:rPr>
        <w:lastRenderedPageBreak/>
        <w:t>support services, referrals to treatment, fentanyl checking, connections to care,</w:t>
      </w:r>
    </w:p>
    <w:p w14:paraId="0E354398" w14:textId="77777777" w:rsidR="00870A9A" w:rsidRPr="006D10A3" w:rsidRDefault="00870A9A" w:rsidP="00870A9A">
      <w:pPr>
        <w:ind w:left="1756" w:right="-20" w:firstLine="404"/>
        <w:rPr>
          <w:rFonts w:ascii="Arial" w:hAnsi="Arial" w:cs="Arial"/>
          <w:sz w:val="24"/>
          <w:szCs w:val="24"/>
        </w:rPr>
      </w:pPr>
      <w:r w:rsidRPr="006D10A3">
        <w:rPr>
          <w:rFonts w:ascii="Arial" w:hAnsi="Arial" w:cs="Arial"/>
          <w:sz w:val="24"/>
          <w:szCs w:val="24"/>
        </w:rPr>
        <w:t xml:space="preserve">and the full range of harm reduction and treatment services provided by </w:t>
      </w:r>
      <w:proofErr w:type="gramStart"/>
      <w:r w:rsidRPr="006D10A3">
        <w:rPr>
          <w:rFonts w:ascii="Arial" w:hAnsi="Arial" w:cs="Arial"/>
          <w:sz w:val="24"/>
          <w:szCs w:val="24"/>
        </w:rPr>
        <w:t>these</w:t>
      </w:r>
      <w:proofErr w:type="gramEnd"/>
    </w:p>
    <w:p w14:paraId="2C6ED25F" w14:textId="77777777" w:rsidR="00870A9A" w:rsidRPr="006D10A3" w:rsidRDefault="00870A9A" w:rsidP="00870A9A">
      <w:pPr>
        <w:ind w:left="1655" w:right="-20" w:firstLine="505"/>
        <w:rPr>
          <w:rFonts w:ascii="Arial" w:hAnsi="Arial" w:cs="Arial"/>
          <w:sz w:val="24"/>
          <w:szCs w:val="24"/>
        </w:rPr>
      </w:pPr>
      <w:r w:rsidRPr="006D10A3">
        <w:rPr>
          <w:rFonts w:ascii="Arial" w:hAnsi="Arial" w:cs="Arial"/>
          <w:sz w:val="24"/>
          <w:szCs w:val="24"/>
        </w:rPr>
        <w:t>programs.</w:t>
      </w:r>
    </w:p>
    <w:p w14:paraId="328957D4" w14:textId="77777777" w:rsidR="00870A9A" w:rsidRPr="006D10A3" w:rsidRDefault="00870A9A" w:rsidP="00870A9A">
      <w:pPr>
        <w:ind w:left="720" w:right="-20" w:firstLine="720"/>
        <w:rPr>
          <w:rFonts w:ascii="Arial" w:hAnsi="Arial" w:cs="Arial"/>
          <w:sz w:val="24"/>
          <w:szCs w:val="24"/>
        </w:rPr>
      </w:pPr>
    </w:p>
    <w:p w14:paraId="59FB350F" w14:textId="77777777" w:rsidR="00870A9A" w:rsidRPr="006D10A3" w:rsidRDefault="00870A9A" w:rsidP="00870A9A">
      <w:pPr>
        <w:ind w:left="720" w:right="-20" w:firstLine="720"/>
        <w:rPr>
          <w:rFonts w:ascii="Arial" w:hAnsi="Arial" w:cs="Arial"/>
          <w:sz w:val="24"/>
          <w:szCs w:val="24"/>
        </w:rPr>
      </w:pPr>
      <w:r w:rsidRPr="006D10A3">
        <w:rPr>
          <w:rFonts w:ascii="Arial" w:hAnsi="Arial" w:cs="Arial"/>
          <w:sz w:val="24"/>
          <w:szCs w:val="24"/>
        </w:rPr>
        <w:t xml:space="preserve">10. </w:t>
      </w:r>
      <w:r w:rsidRPr="006D10A3">
        <w:rPr>
          <w:rFonts w:ascii="Arial" w:hAnsi="Arial" w:cs="Arial"/>
          <w:sz w:val="24"/>
          <w:szCs w:val="24"/>
        </w:rPr>
        <w:tab/>
        <w:t>Expanding access to testing and treatment for infectious diseases such as HIV and</w:t>
      </w:r>
    </w:p>
    <w:p w14:paraId="152F6083" w14:textId="77777777" w:rsidR="00870A9A" w:rsidRPr="006D10A3" w:rsidRDefault="00870A9A" w:rsidP="00870A9A">
      <w:pPr>
        <w:ind w:left="2059" w:right="-20" w:firstLine="101"/>
        <w:rPr>
          <w:rFonts w:ascii="Arial" w:hAnsi="Arial" w:cs="Arial"/>
          <w:sz w:val="24"/>
          <w:szCs w:val="24"/>
        </w:rPr>
      </w:pPr>
      <w:r w:rsidRPr="006D10A3">
        <w:rPr>
          <w:rFonts w:ascii="Arial" w:hAnsi="Arial" w:cs="Arial"/>
          <w:sz w:val="24"/>
          <w:szCs w:val="24"/>
        </w:rPr>
        <w:t>Hepatitis C resulting from intravenous opioid use.</w:t>
      </w:r>
    </w:p>
    <w:p w14:paraId="55962FD2" w14:textId="77777777" w:rsidR="00870A9A" w:rsidRPr="006D10A3" w:rsidRDefault="00870A9A" w:rsidP="00870A9A">
      <w:pPr>
        <w:ind w:left="1339" w:right="-20" w:firstLine="101"/>
        <w:rPr>
          <w:rFonts w:ascii="Arial" w:hAnsi="Arial" w:cs="Arial"/>
          <w:sz w:val="24"/>
          <w:szCs w:val="24"/>
        </w:rPr>
      </w:pPr>
    </w:p>
    <w:p w14:paraId="7DB567E6" w14:textId="77777777" w:rsidR="00870A9A" w:rsidRPr="006D10A3" w:rsidRDefault="00870A9A" w:rsidP="00870A9A">
      <w:pPr>
        <w:ind w:left="1339" w:right="-20" w:firstLine="101"/>
        <w:rPr>
          <w:rFonts w:ascii="Arial" w:hAnsi="Arial" w:cs="Arial"/>
          <w:sz w:val="24"/>
          <w:szCs w:val="24"/>
        </w:rPr>
      </w:pPr>
      <w:r w:rsidRPr="006D10A3">
        <w:rPr>
          <w:rFonts w:ascii="Arial" w:hAnsi="Arial" w:cs="Arial"/>
          <w:sz w:val="24"/>
          <w:szCs w:val="24"/>
        </w:rPr>
        <w:t xml:space="preserve">11. </w:t>
      </w:r>
      <w:r w:rsidRPr="006D10A3">
        <w:rPr>
          <w:rFonts w:ascii="Arial" w:hAnsi="Arial" w:cs="Arial"/>
          <w:sz w:val="24"/>
          <w:szCs w:val="24"/>
        </w:rPr>
        <w:tab/>
        <w:t>Supporting mobile units that offer or provide referrals to harm reduction services,</w:t>
      </w:r>
    </w:p>
    <w:p w14:paraId="335FCFE0" w14:textId="77777777" w:rsidR="00870A9A" w:rsidRPr="006D10A3" w:rsidRDefault="00870A9A" w:rsidP="00870A9A">
      <w:pPr>
        <w:ind w:left="1958" w:right="-20" w:firstLine="202"/>
        <w:rPr>
          <w:rFonts w:ascii="Arial" w:hAnsi="Arial" w:cs="Arial"/>
          <w:sz w:val="24"/>
          <w:szCs w:val="24"/>
        </w:rPr>
      </w:pPr>
      <w:r w:rsidRPr="006D10A3">
        <w:rPr>
          <w:rFonts w:ascii="Arial" w:hAnsi="Arial" w:cs="Arial"/>
          <w:sz w:val="24"/>
          <w:szCs w:val="24"/>
        </w:rPr>
        <w:t xml:space="preserve">treatment, recovery supports, health care, or other appropriate services to </w:t>
      </w:r>
      <w:proofErr w:type="gramStart"/>
      <w:r w:rsidRPr="006D10A3">
        <w:rPr>
          <w:rFonts w:ascii="Arial" w:hAnsi="Arial" w:cs="Arial"/>
          <w:sz w:val="24"/>
          <w:szCs w:val="24"/>
        </w:rPr>
        <w:t>persons</w:t>
      </w:r>
      <w:proofErr w:type="gramEnd"/>
    </w:p>
    <w:p w14:paraId="7DB69ECF" w14:textId="77777777" w:rsidR="00870A9A" w:rsidRPr="006D10A3" w:rsidRDefault="00870A9A" w:rsidP="00870A9A">
      <w:pPr>
        <w:ind w:left="1857" w:right="-20" w:firstLine="303"/>
        <w:rPr>
          <w:rFonts w:ascii="Arial" w:hAnsi="Arial" w:cs="Arial"/>
          <w:sz w:val="24"/>
          <w:szCs w:val="24"/>
        </w:rPr>
      </w:pPr>
      <w:r w:rsidRPr="006D10A3">
        <w:rPr>
          <w:rFonts w:ascii="Arial" w:hAnsi="Arial" w:cs="Arial"/>
          <w:sz w:val="24"/>
          <w:szCs w:val="24"/>
        </w:rPr>
        <w:t>that use opioids or persons with OUD and any co-occurring SUD/MH conditions.</w:t>
      </w:r>
    </w:p>
    <w:p w14:paraId="61F7749E" w14:textId="77777777" w:rsidR="00870A9A" w:rsidRPr="006D10A3" w:rsidRDefault="00870A9A" w:rsidP="00870A9A">
      <w:pPr>
        <w:ind w:left="1339" w:right="-20" w:firstLine="101"/>
        <w:rPr>
          <w:rFonts w:ascii="Arial" w:hAnsi="Arial" w:cs="Arial"/>
          <w:sz w:val="24"/>
          <w:szCs w:val="24"/>
        </w:rPr>
      </w:pPr>
    </w:p>
    <w:p w14:paraId="6D41B055" w14:textId="77777777" w:rsidR="00870A9A" w:rsidRPr="006D10A3" w:rsidRDefault="00870A9A" w:rsidP="00870A9A">
      <w:pPr>
        <w:ind w:left="1339" w:right="-20" w:firstLine="101"/>
        <w:rPr>
          <w:rFonts w:ascii="Arial" w:hAnsi="Arial" w:cs="Arial"/>
          <w:sz w:val="24"/>
          <w:szCs w:val="24"/>
        </w:rPr>
      </w:pPr>
      <w:r w:rsidRPr="006D10A3">
        <w:rPr>
          <w:rFonts w:ascii="Arial" w:hAnsi="Arial" w:cs="Arial"/>
          <w:sz w:val="24"/>
          <w:szCs w:val="24"/>
        </w:rPr>
        <w:t xml:space="preserve">12. </w:t>
      </w:r>
      <w:r w:rsidRPr="006D10A3">
        <w:rPr>
          <w:rFonts w:ascii="Arial" w:hAnsi="Arial" w:cs="Arial"/>
          <w:sz w:val="24"/>
          <w:szCs w:val="24"/>
        </w:rPr>
        <w:tab/>
        <w:t>Providing training in harm reduction strategies to health care providers, students,</w:t>
      </w:r>
    </w:p>
    <w:p w14:paraId="0C168C0B" w14:textId="77777777" w:rsidR="00870A9A" w:rsidRPr="006D10A3" w:rsidRDefault="00870A9A" w:rsidP="00870A9A">
      <w:pPr>
        <w:ind w:left="1958" w:right="-20" w:firstLine="202"/>
        <w:rPr>
          <w:rFonts w:ascii="Arial" w:hAnsi="Arial" w:cs="Arial"/>
          <w:sz w:val="24"/>
          <w:szCs w:val="24"/>
        </w:rPr>
      </w:pPr>
      <w:r w:rsidRPr="006D10A3">
        <w:rPr>
          <w:rFonts w:ascii="Arial" w:hAnsi="Arial" w:cs="Arial"/>
          <w:sz w:val="24"/>
          <w:szCs w:val="24"/>
        </w:rPr>
        <w:t>peer recovery coaches, recovery outreach specialists, or other professionals that</w:t>
      </w:r>
    </w:p>
    <w:p w14:paraId="5807297B" w14:textId="77777777" w:rsidR="00870A9A" w:rsidRPr="006D10A3" w:rsidRDefault="00870A9A" w:rsidP="00870A9A">
      <w:pPr>
        <w:ind w:left="2160" w:right="-20"/>
        <w:rPr>
          <w:rFonts w:ascii="Arial" w:hAnsi="Arial" w:cs="Arial"/>
          <w:sz w:val="24"/>
          <w:szCs w:val="24"/>
        </w:rPr>
      </w:pPr>
      <w:r w:rsidRPr="006D10A3">
        <w:rPr>
          <w:rFonts w:ascii="Arial" w:hAnsi="Arial" w:cs="Arial"/>
          <w:sz w:val="24"/>
          <w:szCs w:val="24"/>
        </w:rPr>
        <w:t>provide care to persons who use opioids or persons with OUD and any cooccurring SUD/MH conditions.</w:t>
      </w:r>
    </w:p>
    <w:p w14:paraId="25CF4953" w14:textId="77777777" w:rsidR="00870A9A" w:rsidRPr="006D10A3" w:rsidRDefault="00870A9A" w:rsidP="00870A9A">
      <w:pPr>
        <w:ind w:left="1339" w:right="-20" w:firstLine="101"/>
        <w:rPr>
          <w:rFonts w:ascii="Arial" w:hAnsi="Arial" w:cs="Arial"/>
          <w:sz w:val="24"/>
          <w:szCs w:val="24"/>
        </w:rPr>
      </w:pPr>
    </w:p>
    <w:p w14:paraId="1C3CAF60" w14:textId="77777777" w:rsidR="00870A9A" w:rsidRPr="006D10A3" w:rsidRDefault="00870A9A" w:rsidP="00870A9A">
      <w:pPr>
        <w:ind w:left="1339" w:right="-20" w:firstLine="101"/>
        <w:rPr>
          <w:rFonts w:ascii="Arial" w:hAnsi="Arial" w:cs="Arial"/>
          <w:sz w:val="24"/>
          <w:szCs w:val="24"/>
        </w:rPr>
      </w:pPr>
      <w:r w:rsidRPr="006D10A3">
        <w:rPr>
          <w:rFonts w:ascii="Arial" w:hAnsi="Arial" w:cs="Arial"/>
          <w:sz w:val="24"/>
          <w:szCs w:val="24"/>
        </w:rPr>
        <w:t xml:space="preserve">13. </w:t>
      </w:r>
      <w:r w:rsidRPr="006D10A3">
        <w:rPr>
          <w:rFonts w:ascii="Arial" w:hAnsi="Arial" w:cs="Arial"/>
          <w:sz w:val="24"/>
          <w:szCs w:val="24"/>
        </w:rPr>
        <w:tab/>
        <w:t>Supporting screening for fentanyl in routine clinical toxicology testing.</w:t>
      </w:r>
    </w:p>
    <w:p w14:paraId="5F20AE85" w14:textId="77777777" w:rsidR="00870A9A" w:rsidRPr="006D10A3" w:rsidRDefault="00870A9A" w:rsidP="00870A9A">
      <w:pPr>
        <w:ind w:left="619" w:right="-20"/>
        <w:rPr>
          <w:rFonts w:ascii="Arial" w:hAnsi="Arial" w:cs="Arial"/>
          <w:sz w:val="24"/>
          <w:szCs w:val="24"/>
        </w:rPr>
      </w:pPr>
    </w:p>
    <w:p w14:paraId="03D40A73" w14:textId="77777777" w:rsidR="00870A9A" w:rsidRPr="006D10A3" w:rsidRDefault="00870A9A" w:rsidP="00870A9A">
      <w:pPr>
        <w:ind w:left="619" w:right="-20"/>
        <w:jc w:val="center"/>
        <w:rPr>
          <w:rFonts w:ascii="Arial" w:hAnsi="Arial" w:cs="Arial"/>
          <w:sz w:val="24"/>
          <w:szCs w:val="24"/>
        </w:rPr>
      </w:pPr>
      <w:r w:rsidRPr="006D10A3">
        <w:rPr>
          <w:rFonts w:ascii="Arial" w:hAnsi="Arial" w:cs="Arial"/>
          <w:sz w:val="24"/>
          <w:szCs w:val="24"/>
        </w:rPr>
        <w:t>PART THREE: OTHER STRATEGIES</w:t>
      </w:r>
    </w:p>
    <w:p w14:paraId="78A180FE" w14:textId="77777777" w:rsidR="00870A9A" w:rsidRPr="006D10A3" w:rsidRDefault="00870A9A" w:rsidP="00870A9A">
      <w:pPr>
        <w:ind w:left="619" w:right="-20"/>
        <w:rPr>
          <w:rFonts w:ascii="Arial" w:hAnsi="Arial" w:cs="Arial"/>
          <w:sz w:val="24"/>
          <w:szCs w:val="24"/>
        </w:rPr>
      </w:pPr>
    </w:p>
    <w:p w14:paraId="66DE7859" w14:textId="77777777" w:rsidR="00870A9A" w:rsidRPr="006D10A3" w:rsidRDefault="00870A9A" w:rsidP="00870A9A">
      <w:pPr>
        <w:ind w:left="619" w:right="-20"/>
        <w:rPr>
          <w:rFonts w:ascii="Arial" w:hAnsi="Arial" w:cs="Arial"/>
          <w:b/>
          <w:bCs/>
          <w:sz w:val="24"/>
          <w:szCs w:val="24"/>
        </w:rPr>
      </w:pPr>
      <w:r w:rsidRPr="006D10A3">
        <w:rPr>
          <w:rFonts w:ascii="Arial" w:hAnsi="Arial" w:cs="Arial"/>
          <w:b/>
          <w:bCs/>
          <w:sz w:val="24"/>
          <w:szCs w:val="24"/>
        </w:rPr>
        <w:t xml:space="preserve">I. </w:t>
      </w:r>
      <w:r w:rsidRPr="006D10A3">
        <w:rPr>
          <w:rFonts w:ascii="Arial" w:hAnsi="Arial" w:cs="Arial"/>
          <w:b/>
          <w:bCs/>
          <w:sz w:val="24"/>
          <w:szCs w:val="24"/>
        </w:rPr>
        <w:tab/>
      </w:r>
      <w:r w:rsidRPr="006D10A3">
        <w:rPr>
          <w:rFonts w:ascii="Arial" w:hAnsi="Arial" w:cs="Arial"/>
          <w:b/>
          <w:bCs/>
          <w:sz w:val="24"/>
          <w:szCs w:val="24"/>
          <w:u w:val="single"/>
        </w:rPr>
        <w:t>FIRST RESPONDERS</w:t>
      </w:r>
    </w:p>
    <w:p w14:paraId="7FBBD3B5" w14:textId="77777777" w:rsidR="00870A9A" w:rsidRPr="006D10A3" w:rsidRDefault="00870A9A" w:rsidP="00870A9A">
      <w:pPr>
        <w:ind w:left="619" w:right="-20"/>
        <w:rPr>
          <w:rFonts w:ascii="Arial" w:hAnsi="Arial" w:cs="Arial"/>
          <w:sz w:val="24"/>
          <w:szCs w:val="24"/>
        </w:rPr>
      </w:pPr>
    </w:p>
    <w:p w14:paraId="63B5BDBD" w14:textId="77777777" w:rsidR="00870A9A" w:rsidRPr="006D10A3" w:rsidRDefault="00870A9A" w:rsidP="00870A9A">
      <w:pPr>
        <w:ind w:left="1339" w:right="-20" w:firstLine="101"/>
        <w:rPr>
          <w:rFonts w:ascii="Arial" w:hAnsi="Arial" w:cs="Arial"/>
          <w:sz w:val="24"/>
          <w:szCs w:val="24"/>
        </w:rPr>
      </w:pPr>
      <w:r w:rsidRPr="006D10A3">
        <w:rPr>
          <w:rFonts w:ascii="Arial" w:hAnsi="Arial" w:cs="Arial"/>
          <w:sz w:val="24"/>
          <w:szCs w:val="24"/>
        </w:rPr>
        <w:t>In addition to items in section C, D and H relating to first responders, support the</w:t>
      </w:r>
    </w:p>
    <w:p w14:paraId="4E3CE695" w14:textId="77777777" w:rsidR="00870A9A" w:rsidRPr="006D10A3" w:rsidRDefault="00870A9A" w:rsidP="00870A9A">
      <w:pPr>
        <w:ind w:left="1238" w:right="-20" w:firstLine="202"/>
        <w:rPr>
          <w:rFonts w:ascii="Arial" w:hAnsi="Arial" w:cs="Arial"/>
          <w:sz w:val="24"/>
          <w:szCs w:val="24"/>
        </w:rPr>
      </w:pPr>
      <w:r w:rsidRPr="006D10A3">
        <w:rPr>
          <w:rFonts w:ascii="Arial" w:hAnsi="Arial" w:cs="Arial"/>
          <w:sz w:val="24"/>
          <w:szCs w:val="24"/>
        </w:rPr>
        <w:t>following:</w:t>
      </w:r>
    </w:p>
    <w:p w14:paraId="1166C3B0" w14:textId="77777777" w:rsidR="00870A9A" w:rsidRPr="006D10A3" w:rsidRDefault="00870A9A" w:rsidP="00870A9A">
      <w:pPr>
        <w:ind w:left="1238" w:right="-20" w:firstLine="202"/>
        <w:rPr>
          <w:rFonts w:ascii="Arial" w:hAnsi="Arial" w:cs="Arial"/>
          <w:sz w:val="24"/>
          <w:szCs w:val="24"/>
        </w:rPr>
      </w:pPr>
    </w:p>
    <w:p w14:paraId="2E6DFD72" w14:textId="77777777" w:rsidR="00870A9A" w:rsidRPr="006D10A3" w:rsidRDefault="00870A9A" w:rsidP="00870A9A">
      <w:pPr>
        <w:ind w:left="1137" w:right="-20" w:firstLine="303"/>
        <w:rPr>
          <w:rFonts w:ascii="Arial" w:hAnsi="Arial" w:cs="Arial"/>
          <w:sz w:val="24"/>
          <w:szCs w:val="24"/>
        </w:rPr>
      </w:pPr>
      <w:r w:rsidRPr="006D10A3">
        <w:rPr>
          <w:rFonts w:ascii="Arial" w:hAnsi="Arial" w:cs="Arial"/>
          <w:sz w:val="24"/>
          <w:szCs w:val="24"/>
        </w:rPr>
        <w:t xml:space="preserve">1. </w:t>
      </w:r>
      <w:r w:rsidRPr="006D10A3">
        <w:rPr>
          <w:rFonts w:ascii="Arial" w:hAnsi="Arial" w:cs="Arial"/>
          <w:sz w:val="24"/>
          <w:szCs w:val="24"/>
        </w:rPr>
        <w:tab/>
        <w:t>Education of law enforcement or other first responders regarding appropriate</w:t>
      </w:r>
    </w:p>
    <w:p w14:paraId="4CA0D555" w14:textId="77777777" w:rsidR="00870A9A" w:rsidRPr="006D10A3" w:rsidRDefault="00870A9A" w:rsidP="00870A9A">
      <w:pPr>
        <w:ind w:left="1756" w:right="-20" w:firstLine="404"/>
        <w:rPr>
          <w:rFonts w:ascii="Arial" w:hAnsi="Arial" w:cs="Arial"/>
          <w:sz w:val="24"/>
          <w:szCs w:val="24"/>
        </w:rPr>
      </w:pPr>
      <w:r w:rsidRPr="006D10A3">
        <w:rPr>
          <w:rFonts w:ascii="Arial" w:hAnsi="Arial" w:cs="Arial"/>
          <w:sz w:val="24"/>
          <w:szCs w:val="24"/>
        </w:rPr>
        <w:t>practices and precautions when dealing with fentanyl or other drugs.</w:t>
      </w:r>
    </w:p>
    <w:p w14:paraId="5124EC54" w14:textId="77777777" w:rsidR="00870A9A" w:rsidRPr="006D10A3" w:rsidRDefault="00870A9A" w:rsidP="00870A9A">
      <w:pPr>
        <w:ind w:left="1339" w:right="-20" w:firstLine="101"/>
        <w:rPr>
          <w:rFonts w:ascii="Arial" w:hAnsi="Arial" w:cs="Arial"/>
          <w:sz w:val="24"/>
          <w:szCs w:val="24"/>
        </w:rPr>
      </w:pPr>
      <w:r w:rsidRPr="006D10A3">
        <w:rPr>
          <w:rFonts w:ascii="Arial" w:hAnsi="Arial" w:cs="Arial"/>
          <w:sz w:val="24"/>
          <w:szCs w:val="24"/>
        </w:rPr>
        <w:t xml:space="preserve">2. </w:t>
      </w:r>
      <w:r w:rsidRPr="006D10A3">
        <w:rPr>
          <w:rFonts w:ascii="Arial" w:hAnsi="Arial" w:cs="Arial"/>
          <w:sz w:val="24"/>
          <w:szCs w:val="24"/>
        </w:rPr>
        <w:tab/>
        <w:t>Provision of wellness and support services for first responders and others who</w:t>
      </w:r>
    </w:p>
    <w:p w14:paraId="108B332D" w14:textId="77777777" w:rsidR="00870A9A" w:rsidRPr="006D10A3" w:rsidRDefault="00870A9A" w:rsidP="00870A9A">
      <w:pPr>
        <w:ind w:left="1958" w:right="-20" w:firstLine="202"/>
        <w:rPr>
          <w:rFonts w:ascii="Arial" w:hAnsi="Arial" w:cs="Arial"/>
          <w:sz w:val="24"/>
          <w:szCs w:val="24"/>
        </w:rPr>
      </w:pPr>
      <w:r w:rsidRPr="006D10A3">
        <w:rPr>
          <w:rFonts w:ascii="Arial" w:hAnsi="Arial" w:cs="Arial"/>
          <w:sz w:val="24"/>
          <w:szCs w:val="24"/>
        </w:rPr>
        <w:t>experience secondary trauma associated with opioid-related emergency events.</w:t>
      </w:r>
    </w:p>
    <w:p w14:paraId="473704F6" w14:textId="77777777" w:rsidR="00870A9A" w:rsidRPr="006D10A3" w:rsidRDefault="00870A9A" w:rsidP="00870A9A">
      <w:pPr>
        <w:ind w:left="619" w:right="-20"/>
        <w:rPr>
          <w:rFonts w:ascii="Arial" w:hAnsi="Arial" w:cs="Arial"/>
          <w:sz w:val="24"/>
          <w:szCs w:val="24"/>
        </w:rPr>
      </w:pPr>
    </w:p>
    <w:p w14:paraId="24C63360" w14:textId="77777777" w:rsidR="00870A9A" w:rsidRPr="006D10A3" w:rsidRDefault="00870A9A" w:rsidP="00870A9A">
      <w:pPr>
        <w:ind w:left="619" w:right="-20"/>
        <w:rPr>
          <w:rFonts w:ascii="Arial" w:hAnsi="Arial" w:cs="Arial"/>
          <w:b/>
          <w:bCs/>
          <w:sz w:val="24"/>
          <w:szCs w:val="24"/>
        </w:rPr>
      </w:pPr>
      <w:r w:rsidRPr="006D10A3">
        <w:rPr>
          <w:rFonts w:ascii="Arial" w:hAnsi="Arial" w:cs="Arial"/>
          <w:b/>
          <w:bCs/>
          <w:sz w:val="24"/>
          <w:szCs w:val="24"/>
        </w:rPr>
        <w:t xml:space="preserve">J. </w:t>
      </w:r>
      <w:r w:rsidRPr="006D10A3">
        <w:rPr>
          <w:rFonts w:ascii="Arial" w:hAnsi="Arial" w:cs="Arial"/>
          <w:b/>
          <w:bCs/>
          <w:sz w:val="24"/>
          <w:szCs w:val="24"/>
        </w:rPr>
        <w:tab/>
      </w:r>
      <w:r w:rsidRPr="006D10A3">
        <w:rPr>
          <w:rFonts w:ascii="Arial" w:hAnsi="Arial" w:cs="Arial"/>
          <w:b/>
          <w:bCs/>
          <w:sz w:val="24"/>
          <w:szCs w:val="24"/>
          <w:u w:val="single"/>
        </w:rPr>
        <w:t>LEADERSHIP, PLANNING AND COORDINATION</w:t>
      </w:r>
    </w:p>
    <w:p w14:paraId="62ADB3D4" w14:textId="77777777" w:rsidR="00870A9A" w:rsidRPr="006D10A3" w:rsidRDefault="00870A9A" w:rsidP="00870A9A">
      <w:pPr>
        <w:ind w:left="619" w:right="-20"/>
        <w:rPr>
          <w:rFonts w:ascii="Arial" w:hAnsi="Arial" w:cs="Arial"/>
          <w:sz w:val="24"/>
          <w:szCs w:val="24"/>
        </w:rPr>
      </w:pPr>
    </w:p>
    <w:p w14:paraId="3CD8B092" w14:textId="77777777" w:rsidR="00870A9A" w:rsidRPr="006D10A3" w:rsidRDefault="00870A9A" w:rsidP="00870A9A">
      <w:pPr>
        <w:ind w:left="1339" w:right="-20" w:firstLine="101"/>
        <w:rPr>
          <w:rFonts w:ascii="Arial" w:hAnsi="Arial" w:cs="Arial"/>
          <w:sz w:val="24"/>
          <w:szCs w:val="24"/>
        </w:rPr>
      </w:pPr>
      <w:r w:rsidRPr="006D10A3">
        <w:rPr>
          <w:rFonts w:ascii="Arial" w:hAnsi="Arial" w:cs="Arial"/>
          <w:sz w:val="24"/>
          <w:szCs w:val="24"/>
        </w:rPr>
        <w:t>Support efforts to provide leadership, planning, coordination, facilitations, training and</w:t>
      </w:r>
    </w:p>
    <w:p w14:paraId="5FFAA1BC" w14:textId="77777777" w:rsidR="00870A9A" w:rsidRPr="006D10A3" w:rsidRDefault="00870A9A" w:rsidP="00870A9A">
      <w:pPr>
        <w:ind w:left="1238" w:right="-20" w:firstLine="202"/>
        <w:rPr>
          <w:rFonts w:ascii="Arial" w:hAnsi="Arial" w:cs="Arial"/>
          <w:sz w:val="24"/>
          <w:szCs w:val="24"/>
        </w:rPr>
      </w:pPr>
      <w:r w:rsidRPr="006D10A3">
        <w:rPr>
          <w:rFonts w:ascii="Arial" w:hAnsi="Arial" w:cs="Arial"/>
          <w:sz w:val="24"/>
          <w:szCs w:val="24"/>
        </w:rPr>
        <w:t>technical assistance to abate the opioid epidemic through activities, programs, or</w:t>
      </w:r>
    </w:p>
    <w:p w14:paraId="2D1B9B30" w14:textId="77777777" w:rsidR="00870A9A" w:rsidRPr="006D10A3" w:rsidRDefault="00870A9A" w:rsidP="00870A9A">
      <w:pPr>
        <w:ind w:left="1137" w:right="-20" w:firstLine="303"/>
        <w:rPr>
          <w:rFonts w:ascii="Arial" w:hAnsi="Arial" w:cs="Arial"/>
          <w:sz w:val="24"/>
          <w:szCs w:val="24"/>
        </w:rPr>
      </w:pPr>
      <w:r w:rsidRPr="006D10A3">
        <w:rPr>
          <w:rFonts w:ascii="Arial" w:hAnsi="Arial" w:cs="Arial"/>
          <w:sz w:val="24"/>
          <w:szCs w:val="24"/>
        </w:rPr>
        <w:t>strategies that may include, but are not limited to, the following:</w:t>
      </w:r>
    </w:p>
    <w:p w14:paraId="171D5DE0" w14:textId="77777777" w:rsidR="00870A9A" w:rsidRPr="006D10A3" w:rsidRDefault="00870A9A" w:rsidP="00870A9A">
      <w:pPr>
        <w:ind w:left="1137" w:right="-20" w:firstLine="303"/>
        <w:rPr>
          <w:rFonts w:ascii="Arial" w:hAnsi="Arial" w:cs="Arial"/>
          <w:sz w:val="24"/>
          <w:szCs w:val="24"/>
        </w:rPr>
      </w:pPr>
    </w:p>
    <w:p w14:paraId="5CA72141" w14:textId="77777777" w:rsidR="00870A9A" w:rsidRPr="006D10A3" w:rsidRDefault="00870A9A" w:rsidP="00870A9A">
      <w:pPr>
        <w:ind w:left="1036" w:right="-20" w:firstLine="404"/>
        <w:rPr>
          <w:rFonts w:ascii="Arial" w:hAnsi="Arial" w:cs="Arial"/>
          <w:sz w:val="24"/>
          <w:szCs w:val="24"/>
        </w:rPr>
      </w:pPr>
      <w:r w:rsidRPr="006D10A3">
        <w:rPr>
          <w:rFonts w:ascii="Arial" w:hAnsi="Arial" w:cs="Arial"/>
          <w:sz w:val="24"/>
          <w:szCs w:val="24"/>
        </w:rPr>
        <w:t xml:space="preserve">1. </w:t>
      </w:r>
      <w:r w:rsidRPr="006D10A3">
        <w:rPr>
          <w:rFonts w:ascii="Arial" w:hAnsi="Arial" w:cs="Arial"/>
          <w:sz w:val="24"/>
          <w:szCs w:val="24"/>
        </w:rPr>
        <w:tab/>
        <w:t>Statewide, regional, local or community regional planning to identify root causes</w:t>
      </w:r>
    </w:p>
    <w:p w14:paraId="12B3B460" w14:textId="77777777" w:rsidR="00870A9A" w:rsidRPr="006D10A3" w:rsidRDefault="00870A9A" w:rsidP="00870A9A">
      <w:pPr>
        <w:ind w:left="1655" w:right="-20" w:firstLine="505"/>
        <w:rPr>
          <w:rFonts w:ascii="Arial" w:hAnsi="Arial" w:cs="Arial"/>
          <w:sz w:val="24"/>
          <w:szCs w:val="24"/>
        </w:rPr>
      </w:pPr>
      <w:r w:rsidRPr="006D10A3">
        <w:rPr>
          <w:rFonts w:ascii="Arial" w:hAnsi="Arial" w:cs="Arial"/>
          <w:sz w:val="24"/>
          <w:szCs w:val="24"/>
        </w:rPr>
        <w:t xml:space="preserve">of addiction and overdose, goals for reducing harms related to the </w:t>
      </w:r>
      <w:proofErr w:type="gramStart"/>
      <w:r w:rsidRPr="006D10A3">
        <w:rPr>
          <w:rFonts w:ascii="Arial" w:hAnsi="Arial" w:cs="Arial"/>
          <w:sz w:val="24"/>
          <w:szCs w:val="24"/>
        </w:rPr>
        <w:t>opioid</w:t>
      </w:r>
      <w:proofErr w:type="gramEnd"/>
    </w:p>
    <w:p w14:paraId="131B80B9" w14:textId="77777777" w:rsidR="00870A9A" w:rsidRPr="006D10A3" w:rsidRDefault="00870A9A" w:rsidP="00870A9A">
      <w:pPr>
        <w:ind w:left="1554" w:right="-20" w:firstLine="606"/>
        <w:rPr>
          <w:rFonts w:ascii="Arial" w:hAnsi="Arial" w:cs="Arial"/>
          <w:sz w:val="24"/>
          <w:szCs w:val="24"/>
        </w:rPr>
      </w:pPr>
      <w:r w:rsidRPr="006D10A3">
        <w:rPr>
          <w:rFonts w:ascii="Arial" w:hAnsi="Arial" w:cs="Arial"/>
          <w:sz w:val="24"/>
          <w:szCs w:val="24"/>
        </w:rPr>
        <w:t>epidemic, and areas and populations with the greatest needs for treatment</w:t>
      </w:r>
    </w:p>
    <w:p w14:paraId="2125F560" w14:textId="77777777" w:rsidR="00870A9A" w:rsidRPr="006D10A3" w:rsidRDefault="00870A9A" w:rsidP="00870A9A">
      <w:pPr>
        <w:ind w:left="1453" w:right="-20" w:firstLine="707"/>
        <w:rPr>
          <w:rFonts w:ascii="Arial" w:hAnsi="Arial" w:cs="Arial"/>
          <w:sz w:val="24"/>
          <w:szCs w:val="24"/>
        </w:rPr>
      </w:pPr>
      <w:r w:rsidRPr="006D10A3">
        <w:rPr>
          <w:rFonts w:ascii="Arial" w:hAnsi="Arial" w:cs="Arial"/>
          <w:sz w:val="24"/>
          <w:szCs w:val="24"/>
        </w:rPr>
        <w:t xml:space="preserve">intervention services, and to support training and technical assistance and </w:t>
      </w:r>
      <w:proofErr w:type="gramStart"/>
      <w:r w:rsidRPr="006D10A3">
        <w:rPr>
          <w:rFonts w:ascii="Arial" w:hAnsi="Arial" w:cs="Arial"/>
          <w:sz w:val="24"/>
          <w:szCs w:val="24"/>
        </w:rPr>
        <w:t>other</w:t>
      </w:r>
      <w:proofErr w:type="gramEnd"/>
    </w:p>
    <w:p w14:paraId="4843383E" w14:textId="77777777" w:rsidR="00870A9A" w:rsidRPr="006D10A3" w:rsidRDefault="00870A9A" w:rsidP="00870A9A">
      <w:pPr>
        <w:ind w:left="2059" w:right="-20" w:firstLine="101"/>
        <w:rPr>
          <w:rFonts w:ascii="Arial" w:hAnsi="Arial" w:cs="Arial"/>
          <w:sz w:val="24"/>
          <w:szCs w:val="24"/>
        </w:rPr>
      </w:pPr>
      <w:r w:rsidRPr="006D10A3">
        <w:rPr>
          <w:rFonts w:ascii="Arial" w:hAnsi="Arial" w:cs="Arial"/>
          <w:sz w:val="24"/>
          <w:szCs w:val="24"/>
        </w:rPr>
        <w:t xml:space="preserve">strategies to abate the opioid epidemic described in this opioid abatement </w:t>
      </w:r>
      <w:proofErr w:type="gramStart"/>
      <w:r w:rsidRPr="006D10A3">
        <w:rPr>
          <w:rFonts w:ascii="Arial" w:hAnsi="Arial" w:cs="Arial"/>
          <w:sz w:val="24"/>
          <w:szCs w:val="24"/>
        </w:rPr>
        <w:t>strategy</w:t>
      </w:r>
      <w:proofErr w:type="gramEnd"/>
    </w:p>
    <w:p w14:paraId="55D19098" w14:textId="77777777" w:rsidR="00870A9A" w:rsidRPr="006D10A3" w:rsidRDefault="00870A9A" w:rsidP="00870A9A">
      <w:pPr>
        <w:ind w:left="1958" w:right="-20" w:firstLine="202"/>
        <w:rPr>
          <w:rFonts w:ascii="Arial" w:hAnsi="Arial" w:cs="Arial"/>
          <w:sz w:val="24"/>
          <w:szCs w:val="24"/>
        </w:rPr>
      </w:pPr>
      <w:r w:rsidRPr="006D10A3">
        <w:rPr>
          <w:rFonts w:ascii="Arial" w:hAnsi="Arial" w:cs="Arial"/>
          <w:sz w:val="24"/>
          <w:szCs w:val="24"/>
        </w:rPr>
        <w:t>list.</w:t>
      </w:r>
    </w:p>
    <w:p w14:paraId="63A4EA8A" w14:textId="77777777" w:rsidR="00870A9A" w:rsidRPr="006D10A3" w:rsidRDefault="00870A9A" w:rsidP="00870A9A">
      <w:pPr>
        <w:ind w:left="1339" w:right="-20" w:firstLine="101"/>
        <w:rPr>
          <w:rFonts w:ascii="Arial" w:hAnsi="Arial" w:cs="Arial"/>
          <w:sz w:val="24"/>
          <w:szCs w:val="24"/>
        </w:rPr>
      </w:pPr>
    </w:p>
    <w:p w14:paraId="48C6895F" w14:textId="77777777" w:rsidR="00870A9A" w:rsidRPr="006D10A3" w:rsidRDefault="00870A9A" w:rsidP="00870A9A">
      <w:pPr>
        <w:ind w:left="1339" w:right="-20" w:firstLine="101"/>
        <w:rPr>
          <w:rFonts w:ascii="Arial" w:hAnsi="Arial" w:cs="Arial"/>
          <w:sz w:val="24"/>
          <w:szCs w:val="24"/>
        </w:rPr>
      </w:pPr>
      <w:r w:rsidRPr="006D10A3">
        <w:rPr>
          <w:rFonts w:ascii="Arial" w:hAnsi="Arial" w:cs="Arial"/>
          <w:sz w:val="24"/>
          <w:szCs w:val="24"/>
        </w:rPr>
        <w:t xml:space="preserve">2. </w:t>
      </w:r>
      <w:r w:rsidRPr="006D10A3">
        <w:rPr>
          <w:rFonts w:ascii="Arial" w:hAnsi="Arial" w:cs="Arial"/>
          <w:sz w:val="24"/>
          <w:szCs w:val="24"/>
        </w:rPr>
        <w:tab/>
        <w:t>A dashboard to (a) share reports, recommendations, or plans to spend opioid</w:t>
      </w:r>
    </w:p>
    <w:p w14:paraId="0390E82B" w14:textId="77777777" w:rsidR="00870A9A" w:rsidRPr="006D10A3" w:rsidRDefault="00870A9A" w:rsidP="00870A9A">
      <w:pPr>
        <w:ind w:left="1958" w:right="-20" w:firstLine="202"/>
        <w:rPr>
          <w:rFonts w:ascii="Arial" w:hAnsi="Arial" w:cs="Arial"/>
          <w:sz w:val="24"/>
          <w:szCs w:val="24"/>
        </w:rPr>
      </w:pPr>
      <w:r w:rsidRPr="006D10A3">
        <w:rPr>
          <w:rFonts w:ascii="Arial" w:hAnsi="Arial" w:cs="Arial"/>
          <w:sz w:val="24"/>
          <w:szCs w:val="24"/>
        </w:rPr>
        <w:t xml:space="preserve">settlement </w:t>
      </w:r>
      <w:proofErr w:type="gramStart"/>
      <w:r w:rsidRPr="006D10A3">
        <w:rPr>
          <w:rFonts w:ascii="Arial" w:hAnsi="Arial" w:cs="Arial"/>
          <w:sz w:val="24"/>
          <w:szCs w:val="24"/>
        </w:rPr>
        <w:t>funds;</w:t>
      </w:r>
      <w:proofErr w:type="gramEnd"/>
      <w:r w:rsidRPr="006D10A3">
        <w:rPr>
          <w:rFonts w:ascii="Arial" w:hAnsi="Arial" w:cs="Arial"/>
          <w:sz w:val="24"/>
          <w:szCs w:val="24"/>
        </w:rPr>
        <w:t xml:space="preserve"> (b) to show how opioid settlement funds have been spent; (c) to</w:t>
      </w:r>
    </w:p>
    <w:p w14:paraId="69276740" w14:textId="77777777" w:rsidR="00870A9A" w:rsidRPr="006D10A3" w:rsidRDefault="00870A9A" w:rsidP="00870A9A">
      <w:pPr>
        <w:ind w:left="2160" w:right="-20"/>
        <w:rPr>
          <w:rFonts w:ascii="Arial" w:hAnsi="Arial" w:cs="Arial"/>
          <w:sz w:val="24"/>
          <w:szCs w:val="24"/>
        </w:rPr>
      </w:pPr>
      <w:r w:rsidRPr="006D10A3">
        <w:rPr>
          <w:rFonts w:ascii="Arial" w:hAnsi="Arial" w:cs="Arial"/>
          <w:sz w:val="24"/>
          <w:szCs w:val="24"/>
        </w:rPr>
        <w:t xml:space="preserve">report program or strategy outcomes; or (d) to track, share or visualize key </w:t>
      </w:r>
      <w:proofErr w:type="spellStart"/>
      <w:r w:rsidRPr="006D10A3">
        <w:rPr>
          <w:rFonts w:ascii="Arial" w:hAnsi="Arial" w:cs="Arial"/>
          <w:sz w:val="24"/>
          <w:szCs w:val="24"/>
        </w:rPr>
        <w:t>opioidor</w:t>
      </w:r>
      <w:proofErr w:type="spellEnd"/>
      <w:r w:rsidRPr="006D10A3">
        <w:rPr>
          <w:rFonts w:ascii="Arial" w:hAnsi="Arial" w:cs="Arial"/>
          <w:sz w:val="24"/>
          <w:szCs w:val="24"/>
        </w:rPr>
        <w:t xml:space="preserve"> health-related indicators and supports as identified through </w:t>
      </w:r>
      <w:proofErr w:type="gramStart"/>
      <w:r w:rsidRPr="006D10A3">
        <w:rPr>
          <w:rFonts w:ascii="Arial" w:hAnsi="Arial" w:cs="Arial"/>
          <w:sz w:val="24"/>
          <w:szCs w:val="24"/>
        </w:rPr>
        <w:t>collaborative</w:t>
      </w:r>
      <w:proofErr w:type="gramEnd"/>
    </w:p>
    <w:p w14:paraId="27B0F3D8" w14:textId="77777777" w:rsidR="00870A9A" w:rsidRPr="006D10A3" w:rsidRDefault="00870A9A" w:rsidP="00870A9A">
      <w:pPr>
        <w:ind w:left="2160" w:right="-20"/>
        <w:rPr>
          <w:rFonts w:ascii="Arial" w:hAnsi="Arial" w:cs="Arial"/>
          <w:sz w:val="24"/>
          <w:szCs w:val="24"/>
        </w:rPr>
      </w:pPr>
      <w:r w:rsidRPr="006D10A3">
        <w:rPr>
          <w:rFonts w:ascii="Arial" w:hAnsi="Arial" w:cs="Arial"/>
          <w:sz w:val="24"/>
          <w:szCs w:val="24"/>
        </w:rPr>
        <w:lastRenderedPageBreak/>
        <w:t>statewide, regional, local or community processes.</w:t>
      </w:r>
    </w:p>
    <w:p w14:paraId="4A876708" w14:textId="77777777" w:rsidR="00870A9A" w:rsidRPr="006D10A3" w:rsidRDefault="00870A9A" w:rsidP="00870A9A">
      <w:pPr>
        <w:ind w:left="1339" w:right="-20" w:firstLine="101"/>
        <w:rPr>
          <w:rFonts w:ascii="Arial" w:hAnsi="Arial" w:cs="Arial"/>
          <w:sz w:val="24"/>
          <w:szCs w:val="24"/>
        </w:rPr>
      </w:pPr>
    </w:p>
    <w:p w14:paraId="47887546" w14:textId="77777777" w:rsidR="00870A9A" w:rsidRPr="006D10A3" w:rsidRDefault="00870A9A" w:rsidP="00870A9A">
      <w:pPr>
        <w:ind w:left="1339" w:right="-20" w:firstLine="101"/>
        <w:rPr>
          <w:rFonts w:ascii="Arial" w:hAnsi="Arial" w:cs="Arial"/>
          <w:sz w:val="24"/>
          <w:szCs w:val="24"/>
        </w:rPr>
      </w:pPr>
      <w:r w:rsidRPr="006D10A3">
        <w:rPr>
          <w:rFonts w:ascii="Arial" w:hAnsi="Arial" w:cs="Arial"/>
          <w:sz w:val="24"/>
          <w:szCs w:val="24"/>
        </w:rPr>
        <w:t xml:space="preserve">3. </w:t>
      </w:r>
      <w:r w:rsidRPr="006D10A3">
        <w:rPr>
          <w:rFonts w:ascii="Arial" w:hAnsi="Arial" w:cs="Arial"/>
          <w:sz w:val="24"/>
          <w:szCs w:val="24"/>
        </w:rPr>
        <w:tab/>
        <w:t>Invest in infrastructure or staffing at government or not-for-profit agencies to</w:t>
      </w:r>
    </w:p>
    <w:p w14:paraId="5907D053" w14:textId="77777777" w:rsidR="00870A9A" w:rsidRPr="006D10A3" w:rsidRDefault="00870A9A" w:rsidP="00870A9A">
      <w:pPr>
        <w:ind w:left="1958" w:right="-20" w:firstLine="202"/>
        <w:rPr>
          <w:rFonts w:ascii="Arial" w:hAnsi="Arial" w:cs="Arial"/>
          <w:sz w:val="24"/>
          <w:szCs w:val="24"/>
        </w:rPr>
      </w:pPr>
      <w:r w:rsidRPr="006D10A3">
        <w:rPr>
          <w:rFonts w:ascii="Arial" w:hAnsi="Arial" w:cs="Arial"/>
          <w:sz w:val="24"/>
          <w:szCs w:val="24"/>
        </w:rPr>
        <w:t xml:space="preserve">support collaborative, cross-system coordination with the purpose of </w:t>
      </w:r>
      <w:proofErr w:type="gramStart"/>
      <w:r w:rsidRPr="006D10A3">
        <w:rPr>
          <w:rFonts w:ascii="Arial" w:hAnsi="Arial" w:cs="Arial"/>
          <w:sz w:val="24"/>
          <w:szCs w:val="24"/>
        </w:rPr>
        <w:t>preventing</w:t>
      </w:r>
      <w:proofErr w:type="gramEnd"/>
    </w:p>
    <w:p w14:paraId="1BCFEE73" w14:textId="77777777" w:rsidR="00870A9A" w:rsidRPr="006D10A3" w:rsidRDefault="00870A9A" w:rsidP="00870A9A">
      <w:pPr>
        <w:ind w:left="1857" w:right="-20" w:firstLine="303"/>
        <w:rPr>
          <w:rFonts w:ascii="Arial" w:hAnsi="Arial" w:cs="Arial"/>
          <w:sz w:val="24"/>
          <w:szCs w:val="24"/>
        </w:rPr>
      </w:pPr>
      <w:r w:rsidRPr="006D10A3">
        <w:rPr>
          <w:rFonts w:ascii="Arial" w:hAnsi="Arial" w:cs="Arial"/>
          <w:sz w:val="24"/>
          <w:szCs w:val="24"/>
        </w:rPr>
        <w:t>overprescribing, opioid misuse, or opioid overdoses, treating those with OUD and</w:t>
      </w:r>
    </w:p>
    <w:p w14:paraId="12FB73A4" w14:textId="77777777" w:rsidR="00870A9A" w:rsidRPr="006D10A3" w:rsidRDefault="00870A9A" w:rsidP="00870A9A">
      <w:pPr>
        <w:ind w:left="1756" w:right="-20" w:firstLine="404"/>
        <w:rPr>
          <w:rFonts w:ascii="Arial" w:hAnsi="Arial" w:cs="Arial"/>
          <w:sz w:val="24"/>
          <w:szCs w:val="24"/>
        </w:rPr>
      </w:pPr>
      <w:r w:rsidRPr="006D10A3">
        <w:rPr>
          <w:rFonts w:ascii="Arial" w:hAnsi="Arial" w:cs="Arial"/>
          <w:sz w:val="24"/>
          <w:szCs w:val="24"/>
        </w:rPr>
        <w:t>any co-occurring SUD/MH conditions, supporting them in treatment or recovery,</w:t>
      </w:r>
    </w:p>
    <w:p w14:paraId="53902774" w14:textId="77777777" w:rsidR="00870A9A" w:rsidRPr="006D10A3" w:rsidRDefault="00870A9A" w:rsidP="00870A9A">
      <w:pPr>
        <w:ind w:left="1655" w:right="-20" w:firstLine="505"/>
        <w:rPr>
          <w:rFonts w:ascii="Arial" w:hAnsi="Arial" w:cs="Arial"/>
          <w:sz w:val="24"/>
          <w:szCs w:val="24"/>
        </w:rPr>
      </w:pPr>
      <w:r w:rsidRPr="006D10A3">
        <w:rPr>
          <w:rFonts w:ascii="Arial" w:hAnsi="Arial" w:cs="Arial"/>
          <w:sz w:val="24"/>
          <w:szCs w:val="24"/>
        </w:rPr>
        <w:t xml:space="preserve">connecting them to care, or implementing other strategies to abate the </w:t>
      </w:r>
      <w:proofErr w:type="gramStart"/>
      <w:r w:rsidRPr="006D10A3">
        <w:rPr>
          <w:rFonts w:ascii="Arial" w:hAnsi="Arial" w:cs="Arial"/>
          <w:sz w:val="24"/>
          <w:szCs w:val="24"/>
        </w:rPr>
        <w:t>opioid</w:t>
      </w:r>
      <w:proofErr w:type="gramEnd"/>
    </w:p>
    <w:p w14:paraId="5C4674EA" w14:textId="77777777" w:rsidR="00870A9A" w:rsidRPr="006D10A3" w:rsidRDefault="00870A9A" w:rsidP="00870A9A">
      <w:pPr>
        <w:ind w:left="1554" w:right="-20" w:firstLine="606"/>
        <w:rPr>
          <w:rFonts w:ascii="Arial" w:hAnsi="Arial" w:cs="Arial"/>
          <w:sz w:val="24"/>
          <w:szCs w:val="24"/>
        </w:rPr>
      </w:pPr>
      <w:r w:rsidRPr="006D10A3">
        <w:rPr>
          <w:rFonts w:ascii="Arial" w:hAnsi="Arial" w:cs="Arial"/>
          <w:sz w:val="24"/>
          <w:szCs w:val="24"/>
        </w:rPr>
        <w:t>epidemic described in this opioid abatement strategy list.</w:t>
      </w:r>
    </w:p>
    <w:p w14:paraId="160024CE" w14:textId="77777777" w:rsidR="00870A9A" w:rsidRPr="006D10A3" w:rsidRDefault="00870A9A" w:rsidP="00870A9A">
      <w:pPr>
        <w:ind w:left="1339" w:right="-20" w:firstLine="101"/>
        <w:rPr>
          <w:rFonts w:ascii="Arial" w:hAnsi="Arial" w:cs="Arial"/>
          <w:sz w:val="24"/>
          <w:szCs w:val="24"/>
        </w:rPr>
      </w:pPr>
    </w:p>
    <w:p w14:paraId="1E90A69D" w14:textId="77777777" w:rsidR="00870A9A" w:rsidRPr="006D10A3" w:rsidRDefault="00870A9A" w:rsidP="00870A9A">
      <w:pPr>
        <w:ind w:left="1339" w:right="-20" w:firstLine="101"/>
        <w:rPr>
          <w:rFonts w:ascii="Arial" w:hAnsi="Arial" w:cs="Arial"/>
          <w:sz w:val="24"/>
          <w:szCs w:val="24"/>
        </w:rPr>
      </w:pPr>
      <w:r w:rsidRPr="006D10A3">
        <w:rPr>
          <w:rFonts w:ascii="Arial" w:hAnsi="Arial" w:cs="Arial"/>
          <w:sz w:val="24"/>
          <w:szCs w:val="24"/>
        </w:rPr>
        <w:t xml:space="preserve">4. </w:t>
      </w:r>
      <w:r w:rsidRPr="006D10A3">
        <w:rPr>
          <w:rFonts w:ascii="Arial" w:hAnsi="Arial" w:cs="Arial"/>
          <w:sz w:val="24"/>
          <w:szCs w:val="24"/>
        </w:rPr>
        <w:tab/>
        <w:t>Provide resources to staff government oversight and management of opioid</w:t>
      </w:r>
    </w:p>
    <w:p w14:paraId="2E549C38" w14:textId="77777777" w:rsidR="00870A9A" w:rsidRPr="006D10A3" w:rsidRDefault="00870A9A" w:rsidP="00870A9A">
      <w:pPr>
        <w:ind w:left="1958" w:right="-20" w:firstLine="202"/>
        <w:rPr>
          <w:rFonts w:ascii="Arial" w:hAnsi="Arial" w:cs="Arial"/>
          <w:sz w:val="24"/>
          <w:szCs w:val="24"/>
        </w:rPr>
      </w:pPr>
      <w:r w:rsidRPr="006D10A3">
        <w:rPr>
          <w:rFonts w:ascii="Arial" w:hAnsi="Arial" w:cs="Arial"/>
          <w:sz w:val="24"/>
          <w:szCs w:val="24"/>
        </w:rPr>
        <w:t>abatement programs.</w:t>
      </w:r>
    </w:p>
    <w:p w14:paraId="7EF9D93F" w14:textId="77777777" w:rsidR="00870A9A" w:rsidRPr="006D10A3" w:rsidRDefault="00870A9A" w:rsidP="00870A9A">
      <w:pPr>
        <w:ind w:left="619" w:right="-20"/>
        <w:rPr>
          <w:rFonts w:ascii="Arial" w:hAnsi="Arial" w:cs="Arial"/>
          <w:sz w:val="24"/>
          <w:szCs w:val="24"/>
        </w:rPr>
      </w:pPr>
    </w:p>
    <w:p w14:paraId="52103BF9" w14:textId="77777777" w:rsidR="00870A9A" w:rsidRPr="006D10A3" w:rsidRDefault="00870A9A" w:rsidP="00870A9A">
      <w:pPr>
        <w:ind w:left="619" w:right="-20"/>
        <w:rPr>
          <w:rFonts w:ascii="Arial" w:hAnsi="Arial" w:cs="Arial"/>
          <w:b/>
          <w:bCs/>
          <w:sz w:val="24"/>
          <w:szCs w:val="24"/>
        </w:rPr>
      </w:pPr>
      <w:r w:rsidRPr="006D10A3">
        <w:rPr>
          <w:rFonts w:ascii="Arial" w:hAnsi="Arial" w:cs="Arial"/>
          <w:b/>
          <w:bCs/>
          <w:sz w:val="24"/>
          <w:szCs w:val="24"/>
        </w:rPr>
        <w:t xml:space="preserve">K. </w:t>
      </w:r>
      <w:r w:rsidRPr="006D10A3">
        <w:rPr>
          <w:rFonts w:ascii="Arial" w:hAnsi="Arial" w:cs="Arial"/>
          <w:b/>
          <w:bCs/>
          <w:sz w:val="24"/>
          <w:szCs w:val="24"/>
        </w:rPr>
        <w:tab/>
      </w:r>
      <w:r w:rsidRPr="006D10A3">
        <w:rPr>
          <w:rFonts w:ascii="Arial" w:hAnsi="Arial" w:cs="Arial"/>
          <w:b/>
          <w:bCs/>
          <w:sz w:val="24"/>
          <w:szCs w:val="24"/>
          <w:u w:val="single"/>
        </w:rPr>
        <w:t>TRAINING</w:t>
      </w:r>
    </w:p>
    <w:p w14:paraId="53D9A37C" w14:textId="77777777" w:rsidR="00870A9A" w:rsidRPr="006D10A3" w:rsidRDefault="00870A9A" w:rsidP="00870A9A">
      <w:pPr>
        <w:ind w:left="619" w:right="-20"/>
        <w:rPr>
          <w:rFonts w:ascii="Arial" w:hAnsi="Arial" w:cs="Arial"/>
          <w:sz w:val="24"/>
          <w:szCs w:val="24"/>
        </w:rPr>
      </w:pPr>
    </w:p>
    <w:p w14:paraId="5F61B8B1" w14:textId="77777777" w:rsidR="00870A9A" w:rsidRPr="006D10A3" w:rsidRDefault="00870A9A" w:rsidP="00870A9A">
      <w:pPr>
        <w:ind w:left="1440" w:right="-20"/>
        <w:rPr>
          <w:rFonts w:ascii="Arial" w:hAnsi="Arial" w:cs="Arial"/>
          <w:sz w:val="24"/>
          <w:szCs w:val="24"/>
        </w:rPr>
      </w:pPr>
      <w:r w:rsidRPr="006D10A3">
        <w:rPr>
          <w:rFonts w:ascii="Arial" w:hAnsi="Arial" w:cs="Arial"/>
          <w:sz w:val="24"/>
          <w:szCs w:val="24"/>
        </w:rPr>
        <w:t xml:space="preserve">In addition to the training referred to throughout this document, support training to </w:t>
      </w:r>
      <w:proofErr w:type="gramStart"/>
      <w:r w:rsidRPr="006D10A3">
        <w:rPr>
          <w:rFonts w:ascii="Arial" w:hAnsi="Arial" w:cs="Arial"/>
          <w:sz w:val="24"/>
          <w:szCs w:val="24"/>
        </w:rPr>
        <w:t>abate</w:t>
      </w:r>
      <w:proofErr w:type="gramEnd"/>
    </w:p>
    <w:p w14:paraId="42F746AD" w14:textId="77777777" w:rsidR="00870A9A" w:rsidRPr="006D10A3" w:rsidRDefault="00870A9A" w:rsidP="00870A9A">
      <w:pPr>
        <w:ind w:left="1339" w:right="-20" w:firstLine="101"/>
        <w:rPr>
          <w:rFonts w:ascii="Arial" w:hAnsi="Arial" w:cs="Arial"/>
          <w:sz w:val="24"/>
          <w:szCs w:val="24"/>
        </w:rPr>
      </w:pPr>
      <w:r w:rsidRPr="006D10A3">
        <w:rPr>
          <w:rFonts w:ascii="Arial" w:hAnsi="Arial" w:cs="Arial"/>
          <w:sz w:val="24"/>
          <w:szCs w:val="24"/>
        </w:rPr>
        <w:t xml:space="preserve">the opioid epidemic through activities, programs, or strategies that may include, but </w:t>
      </w:r>
      <w:proofErr w:type="gramStart"/>
      <w:r w:rsidRPr="006D10A3">
        <w:rPr>
          <w:rFonts w:ascii="Arial" w:hAnsi="Arial" w:cs="Arial"/>
          <w:sz w:val="24"/>
          <w:szCs w:val="24"/>
        </w:rPr>
        <w:t>are</w:t>
      </w:r>
      <w:proofErr w:type="gramEnd"/>
    </w:p>
    <w:p w14:paraId="235F35AA" w14:textId="77777777" w:rsidR="00870A9A" w:rsidRPr="006D10A3" w:rsidRDefault="00870A9A" w:rsidP="00870A9A">
      <w:pPr>
        <w:ind w:left="1238" w:right="-20" w:firstLine="202"/>
        <w:rPr>
          <w:rFonts w:ascii="Arial" w:hAnsi="Arial" w:cs="Arial"/>
          <w:sz w:val="24"/>
          <w:szCs w:val="24"/>
        </w:rPr>
      </w:pPr>
      <w:r w:rsidRPr="006D10A3">
        <w:rPr>
          <w:rFonts w:ascii="Arial" w:hAnsi="Arial" w:cs="Arial"/>
          <w:sz w:val="24"/>
          <w:szCs w:val="24"/>
        </w:rPr>
        <w:t>not limited to, those that:</w:t>
      </w:r>
    </w:p>
    <w:p w14:paraId="169A73EE" w14:textId="77777777" w:rsidR="00870A9A" w:rsidRPr="006D10A3" w:rsidRDefault="00870A9A" w:rsidP="00870A9A">
      <w:pPr>
        <w:ind w:left="1238" w:right="-20" w:firstLine="202"/>
        <w:rPr>
          <w:rFonts w:ascii="Arial" w:hAnsi="Arial" w:cs="Arial"/>
          <w:sz w:val="24"/>
          <w:szCs w:val="24"/>
        </w:rPr>
      </w:pPr>
    </w:p>
    <w:p w14:paraId="3E5E3BA4" w14:textId="77777777" w:rsidR="00870A9A" w:rsidRPr="006D10A3" w:rsidRDefault="00870A9A" w:rsidP="00870A9A">
      <w:pPr>
        <w:ind w:left="1137" w:right="-20" w:firstLine="303"/>
        <w:rPr>
          <w:rFonts w:ascii="Arial" w:hAnsi="Arial" w:cs="Arial"/>
          <w:sz w:val="24"/>
          <w:szCs w:val="24"/>
        </w:rPr>
      </w:pPr>
      <w:r w:rsidRPr="006D10A3">
        <w:rPr>
          <w:rFonts w:ascii="Arial" w:hAnsi="Arial" w:cs="Arial"/>
          <w:sz w:val="24"/>
          <w:szCs w:val="24"/>
        </w:rPr>
        <w:t xml:space="preserve">1. </w:t>
      </w:r>
      <w:r w:rsidRPr="006D10A3">
        <w:rPr>
          <w:rFonts w:ascii="Arial" w:hAnsi="Arial" w:cs="Arial"/>
          <w:sz w:val="24"/>
          <w:szCs w:val="24"/>
        </w:rPr>
        <w:tab/>
        <w:t>Provide funding for staff training or networking programs and services to improve</w:t>
      </w:r>
    </w:p>
    <w:p w14:paraId="4022D5AD" w14:textId="77777777" w:rsidR="00870A9A" w:rsidRPr="006D10A3" w:rsidRDefault="00870A9A" w:rsidP="00870A9A">
      <w:pPr>
        <w:ind w:left="1756" w:right="-20" w:firstLine="404"/>
        <w:rPr>
          <w:rFonts w:ascii="Arial" w:hAnsi="Arial" w:cs="Arial"/>
          <w:sz w:val="24"/>
          <w:szCs w:val="24"/>
        </w:rPr>
      </w:pPr>
      <w:r w:rsidRPr="006D10A3">
        <w:rPr>
          <w:rFonts w:ascii="Arial" w:hAnsi="Arial" w:cs="Arial"/>
          <w:sz w:val="24"/>
          <w:szCs w:val="24"/>
        </w:rPr>
        <w:t>the capability of government, community, and not-for-profit entities to abate the</w:t>
      </w:r>
    </w:p>
    <w:p w14:paraId="136C122F" w14:textId="77777777" w:rsidR="00870A9A" w:rsidRPr="006D10A3" w:rsidRDefault="00870A9A" w:rsidP="00870A9A">
      <w:pPr>
        <w:ind w:left="1655" w:right="-20" w:firstLine="505"/>
        <w:rPr>
          <w:rFonts w:ascii="Arial" w:hAnsi="Arial" w:cs="Arial"/>
          <w:sz w:val="24"/>
          <w:szCs w:val="24"/>
        </w:rPr>
      </w:pPr>
      <w:r w:rsidRPr="006D10A3">
        <w:rPr>
          <w:rFonts w:ascii="Arial" w:hAnsi="Arial" w:cs="Arial"/>
          <w:sz w:val="24"/>
          <w:szCs w:val="24"/>
        </w:rPr>
        <w:t>opioid crisis.</w:t>
      </w:r>
    </w:p>
    <w:p w14:paraId="340261BA" w14:textId="77777777" w:rsidR="00870A9A" w:rsidRPr="006D10A3" w:rsidRDefault="00870A9A" w:rsidP="00870A9A">
      <w:pPr>
        <w:ind w:left="1339" w:right="-20" w:firstLine="101"/>
        <w:rPr>
          <w:rFonts w:ascii="Arial" w:hAnsi="Arial" w:cs="Arial"/>
          <w:sz w:val="24"/>
          <w:szCs w:val="24"/>
        </w:rPr>
      </w:pPr>
    </w:p>
    <w:p w14:paraId="5A6BEF71" w14:textId="77777777" w:rsidR="00870A9A" w:rsidRPr="006D10A3" w:rsidRDefault="00870A9A" w:rsidP="00870A9A">
      <w:pPr>
        <w:ind w:left="1339" w:right="-20" w:firstLine="101"/>
        <w:rPr>
          <w:rFonts w:ascii="Arial" w:hAnsi="Arial" w:cs="Arial"/>
          <w:sz w:val="24"/>
          <w:szCs w:val="24"/>
        </w:rPr>
      </w:pPr>
      <w:r w:rsidRPr="006D10A3">
        <w:rPr>
          <w:rFonts w:ascii="Arial" w:hAnsi="Arial" w:cs="Arial"/>
          <w:sz w:val="24"/>
          <w:szCs w:val="24"/>
        </w:rPr>
        <w:t xml:space="preserve">2. </w:t>
      </w:r>
      <w:r w:rsidRPr="006D10A3">
        <w:rPr>
          <w:rFonts w:ascii="Arial" w:hAnsi="Arial" w:cs="Arial"/>
          <w:sz w:val="24"/>
          <w:szCs w:val="24"/>
        </w:rPr>
        <w:tab/>
        <w:t>Support infrastructure and staffing for collaborative cross-system coordination to</w:t>
      </w:r>
    </w:p>
    <w:p w14:paraId="79CD97D7" w14:textId="77777777" w:rsidR="00870A9A" w:rsidRPr="006D10A3" w:rsidRDefault="00870A9A" w:rsidP="00870A9A">
      <w:pPr>
        <w:ind w:left="2160" w:right="-20"/>
        <w:rPr>
          <w:rFonts w:ascii="Arial" w:hAnsi="Arial" w:cs="Arial"/>
          <w:sz w:val="24"/>
          <w:szCs w:val="24"/>
        </w:rPr>
      </w:pPr>
      <w:r w:rsidRPr="006D10A3">
        <w:rPr>
          <w:rFonts w:ascii="Arial" w:hAnsi="Arial" w:cs="Arial"/>
          <w:sz w:val="24"/>
          <w:szCs w:val="24"/>
        </w:rPr>
        <w:t xml:space="preserve">prevent opioid misuse, prevent overdoses, and treat those with OUD and any cooccurring SUD/MH conditions, or implement other strategies to abate the </w:t>
      </w:r>
      <w:proofErr w:type="gramStart"/>
      <w:r w:rsidRPr="006D10A3">
        <w:rPr>
          <w:rFonts w:ascii="Arial" w:hAnsi="Arial" w:cs="Arial"/>
          <w:sz w:val="24"/>
          <w:szCs w:val="24"/>
        </w:rPr>
        <w:t>opioid</w:t>
      </w:r>
      <w:proofErr w:type="gramEnd"/>
    </w:p>
    <w:p w14:paraId="5F47127B" w14:textId="77777777" w:rsidR="00870A9A" w:rsidRPr="006D10A3" w:rsidRDefault="00870A9A" w:rsidP="00870A9A">
      <w:pPr>
        <w:ind w:left="2059" w:right="-20" w:firstLine="101"/>
        <w:rPr>
          <w:rFonts w:ascii="Arial" w:hAnsi="Arial" w:cs="Arial"/>
          <w:sz w:val="24"/>
          <w:szCs w:val="24"/>
        </w:rPr>
      </w:pPr>
      <w:r w:rsidRPr="006D10A3">
        <w:rPr>
          <w:rFonts w:ascii="Arial" w:hAnsi="Arial" w:cs="Arial"/>
          <w:sz w:val="24"/>
          <w:szCs w:val="24"/>
        </w:rPr>
        <w:t>epidemic described in this opioid abatement strategy list (e.g., health care,</w:t>
      </w:r>
    </w:p>
    <w:p w14:paraId="449CF0CB" w14:textId="77777777" w:rsidR="00870A9A" w:rsidRPr="006D10A3" w:rsidRDefault="00870A9A" w:rsidP="00870A9A">
      <w:pPr>
        <w:ind w:left="1958" w:right="-20" w:firstLine="202"/>
        <w:rPr>
          <w:rFonts w:ascii="Arial" w:hAnsi="Arial" w:cs="Arial"/>
          <w:sz w:val="24"/>
          <w:szCs w:val="24"/>
        </w:rPr>
      </w:pPr>
      <w:r w:rsidRPr="006D10A3">
        <w:rPr>
          <w:rFonts w:ascii="Arial" w:hAnsi="Arial" w:cs="Arial"/>
          <w:sz w:val="24"/>
          <w:szCs w:val="24"/>
        </w:rPr>
        <w:t>primary care, pharmacies, PDMPs, etc.).</w:t>
      </w:r>
    </w:p>
    <w:p w14:paraId="53CE7C1A" w14:textId="77777777" w:rsidR="00870A9A" w:rsidRPr="006D10A3" w:rsidRDefault="00870A9A" w:rsidP="00870A9A">
      <w:pPr>
        <w:ind w:left="619" w:right="-20"/>
        <w:rPr>
          <w:rFonts w:ascii="Arial" w:hAnsi="Arial" w:cs="Arial"/>
          <w:sz w:val="24"/>
          <w:szCs w:val="24"/>
        </w:rPr>
      </w:pPr>
    </w:p>
    <w:p w14:paraId="337BE1EA" w14:textId="77777777" w:rsidR="00870A9A" w:rsidRPr="006D10A3" w:rsidRDefault="00870A9A" w:rsidP="00870A9A">
      <w:pPr>
        <w:ind w:left="619" w:right="-20"/>
        <w:rPr>
          <w:rFonts w:ascii="Arial" w:hAnsi="Arial" w:cs="Arial"/>
          <w:b/>
          <w:bCs/>
          <w:sz w:val="24"/>
          <w:szCs w:val="24"/>
        </w:rPr>
      </w:pPr>
      <w:r w:rsidRPr="006D10A3">
        <w:rPr>
          <w:rFonts w:ascii="Arial" w:hAnsi="Arial" w:cs="Arial"/>
          <w:b/>
          <w:bCs/>
          <w:sz w:val="24"/>
          <w:szCs w:val="24"/>
        </w:rPr>
        <w:t xml:space="preserve">L. </w:t>
      </w:r>
      <w:r w:rsidRPr="006D10A3">
        <w:rPr>
          <w:rFonts w:ascii="Arial" w:hAnsi="Arial" w:cs="Arial"/>
          <w:b/>
          <w:bCs/>
          <w:sz w:val="24"/>
          <w:szCs w:val="24"/>
        </w:rPr>
        <w:tab/>
      </w:r>
      <w:r w:rsidRPr="006D10A3">
        <w:rPr>
          <w:rFonts w:ascii="Arial" w:hAnsi="Arial" w:cs="Arial"/>
          <w:b/>
          <w:bCs/>
          <w:sz w:val="24"/>
          <w:szCs w:val="24"/>
          <w:u w:val="single"/>
        </w:rPr>
        <w:t>RESEARCH</w:t>
      </w:r>
    </w:p>
    <w:p w14:paraId="32969A23" w14:textId="77777777" w:rsidR="00870A9A" w:rsidRPr="006D10A3" w:rsidRDefault="00870A9A" w:rsidP="00870A9A">
      <w:pPr>
        <w:ind w:left="619" w:right="-20"/>
        <w:rPr>
          <w:rFonts w:ascii="Arial" w:hAnsi="Arial" w:cs="Arial"/>
          <w:sz w:val="24"/>
          <w:szCs w:val="24"/>
        </w:rPr>
      </w:pPr>
    </w:p>
    <w:p w14:paraId="56A3F92B" w14:textId="77777777" w:rsidR="00870A9A" w:rsidRPr="006D10A3" w:rsidRDefault="00870A9A" w:rsidP="00870A9A">
      <w:pPr>
        <w:ind w:left="1339" w:right="-20" w:firstLine="101"/>
        <w:rPr>
          <w:rFonts w:ascii="Arial" w:hAnsi="Arial" w:cs="Arial"/>
          <w:sz w:val="24"/>
          <w:szCs w:val="24"/>
        </w:rPr>
      </w:pPr>
      <w:r w:rsidRPr="006D10A3">
        <w:rPr>
          <w:rFonts w:ascii="Arial" w:hAnsi="Arial" w:cs="Arial"/>
          <w:sz w:val="24"/>
          <w:szCs w:val="24"/>
        </w:rPr>
        <w:t>Support opioid abatement research that may include, but is not limited to, the following:</w:t>
      </w:r>
    </w:p>
    <w:p w14:paraId="6B9AD942" w14:textId="77777777" w:rsidR="00870A9A" w:rsidRPr="006D10A3" w:rsidRDefault="00870A9A" w:rsidP="00870A9A">
      <w:pPr>
        <w:ind w:left="619" w:right="-20"/>
        <w:rPr>
          <w:rFonts w:ascii="Arial" w:hAnsi="Arial" w:cs="Arial"/>
          <w:sz w:val="24"/>
          <w:szCs w:val="24"/>
        </w:rPr>
      </w:pPr>
    </w:p>
    <w:p w14:paraId="2E8DB5BC" w14:textId="77777777" w:rsidR="00870A9A" w:rsidRPr="006D10A3" w:rsidRDefault="00870A9A" w:rsidP="00870A9A">
      <w:pPr>
        <w:ind w:left="1238" w:right="-20" w:firstLine="202"/>
        <w:rPr>
          <w:rFonts w:ascii="Arial" w:hAnsi="Arial" w:cs="Arial"/>
          <w:sz w:val="24"/>
          <w:szCs w:val="24"/>
        </w:rPr>
      </w:pPr>
      <w:r w:rsidRPr="006D10A3">
        <w:rPr>
          <w:rFonts w:ascii="Arial" w:hAnsi="Arial" w:cs="Arial"/>
          <w:sz w:val="24"/>
          <w:szCs w:val="24"/>
        </w:rPr>
        <w:t xml:space="preserve">1. </w:t>
      </w:r>
      <w:r w:rsidRPr="006D10A3">
        <w:rPr>
          <w:rFonts w:ascii="Arial" w:hAnsi="Arial" w:cs="Arial"/>
          <w:sz w:val="24"/>
          <w:szCs w:val="24"/>
        </w:rPr>
        <w:tab/>
        <w:t>Monitoring, surveillance, data collection and evaluation of programs and</w:t>
      </w:r>
    </w:p>
    <w:p w14:paraId="0D81B169" w14:textId="77777777" w:rsidR="00870A9A" w:rsidRPr="006D10A3" w:rsidRDefault="00870A9A" w:rsidP="00870A9A">
      <w:pPr>
        <w:ind w:left="1857" w:right="-20" w:firstLine="303"/>
        <w:rPr>
          <w:rFonts w:ascii="Arial" w:hAnsi="Arial" w:cs="Arial"/>
          <w:sz w:val="24"/>
          <w:szCs w:val="24"/>
        </w:rPr>
      </w:pPr>
      <w:r w:rsidRPr="006D10A3">
        <w:rPr>
          <w:rFonts w:ascii="Arial" w:hAnsi="Arial" w:cs="Arial"/>
          <w:sz w:val="24"/>
          <w:szCs w:val="24"/>
        </w:rPr>
        <w:t>strategies described in this opioid abatement strategy list.</w:t>
      </w:r>
    </w:p>
    <w:p w14:paraId="437FC0E4" w14:textId="77777777" w:rsidR="00870A9A" w:rsidRPr="006D10A3" w:rsidRDefault="00870A9A" w:rsidP="00870A9A">
      <w:pPr>
        <w:ind w:left="1339" w:right="-20" w:firstLine="101"/>
        <w:rPr>
          <w:rFonts w:ascii="Arial" w:hAnsi="Arial" w:cs="Arial"/>
          <w:sz w:val="24"/>
          <w:szCs w:val="24"/>
        </w:rPr>
      </w:pPr>
    </w:p>
    <w:p w14:paraId="1717CA11" w14:textId="77777777" w:rsidR="00870A9A" w:rsidRPr="006D10A3" w:rsidRDefault="00870A9A" w:rsidP="00870A9A">
      <w:pPr>
        <w:ind w:left="1339" w:right="-20" w:firstLine="101"/>
        <w:rPr>
          <w:rFonts w:ascii="Arial" w:hAnsi="Arial" w:cs="Arial"/>
          <w:sz w:val="24"/>
          <w:szCs w:val="24"/>
        </w:rPr>
      </w:pPr>
      <w:r w:rsidRPr="006D10A3">
        <w:rPr>
          <w:rFonts w:ascii="Arial" w:hAnsi="Arial" w:cs="Arial"/>
          <w:sz w:val="24"/>
          <w:szCs w:val="24"/>
        </w:rPr>
        <w:t xml:space="preserve">2. </w:t>
      </w:r>
      <w:r w:rsidRPr="006D10A3">
        <w:rPr>
          <w:rFonts w:ascii="Arial" w:hAnsi="Arial" w:cs="Arial"/>
          <w:sz w:val="24"/>
          <w:szCs w:val="24"/>
        </w:rPr>
        <w:tab/>
        <w:t>Research non-opioid treatment of chronic pain.</w:t>
      </w:r>
    </w:p>
    <w:p w14:paraId="06AF9C7C" w14:textId="77777777" w:rsidR="00870A9A" w:rsidRPr="006D10A3" w:rsidRDefault="00870A9A" w:rsidP="00870A9A">
      <w:pPr>
        <w:ind w:left="1238" w:right="-20" w:firstLine="202"/>
        <w:rPr>
          <w:rFonts w:ascii="Arial" w:hAnsi="Arial" w:cs="Arial"/>
          <w:sz w:val="24"/>
          <w:szCs w:val="24"/>
        </w:rPr>
      </w:pPr>
    </w:p>
    <w:p w14:paraId="1A12FE44" w14:textId="77777777" w:rsidR="00870A9A" w:rsidRPr="006D10A3" w:rsidRDefault="00870A9A" w:rsidP="00870A9A">
      <w:pPr>
        <w:ind w:left="1238" w:right="-20" w:firstLine="202"/>
        <w:rPr>
          <w:rFonts w:ascii="Arial" w:hAnsi="Arial" w:cs="Arial"/>
          <w:sz w:val="24"/>
          <w:szCs w:val="24"/>
        </w:rPr>
      </w:pPr>
      <w:r w:rsidRPr="006D10A3">
        <w:rPr>
          <w:rFonts w:ascii="Arial" w:hAnsi="Arial" w:cs="Arial"/>
          <w:sz w:val="24"/>
          <w:szCs w:val="24"/>
        </w:rPr>
        <w:t xml:space="preserve">3. </w:t>
      </w:r>
      <w:r w:rsidRPr="006D10A3">
        <w:rPr>
          <w:rFonts w:ascii="Arial" w:hAnsi="Arial" w:cs="Arial"/>
          <w:sz w:val="24"/>
          <w:szCs w:val="24"/>
        </w:rPr>
        <w:tab/>
        <w:t>Research on improved service delivery for modalities such as SBIRT that</w:t>
      </w:r>
    </w:p>
    <w:p w14:paraId="65B1398A" w14:textId="77777777" w:rsidR="00870A9A" w:rsidRPr="006D10A3" w:rsidRDefault="00870A9A" w:rsidP="00870A9A">
      <w:pPr>
        <w:ind w:left="1857" w:right="-20" w:firstLine="303"/>
        <w:rPr>
          <w:rFonts w:ascii="Arial" w:hAnsi="Arial" w:cs="Arial"/>
          <w:sz w:val="24"/>
          <w:szCs w:val="24"/>
        </w:rPr>
      </w:pPr>
      <w:r w:rsidRPr="006D10A3">
        <w:rPr>
          <w:rFonts w:ascii="Arial" w:hAnsi="Arial" w:cs="Arial"/>
          <w:sz w:val="24"/>
          <w:szCs w:val="24"/>
        </w:rPr>
        <w:t>demonstrate promising but mixed results in populations vulnerable to</w:t>
      </w:r>
    </w:p>
    <w:p w14:paraId="5AF93DDF" w14:textId="77777777" w:rsidR="00870A9A" w:rsidRPr="006D10A3" w:rsidRDefault="00870A9A" w:rsidP="00870A9A">
      <w:pPr>
        <w:ind w:left="1756" w:right="-20" w:firstLine="404"/>
        <w:rPr>
          <w:rFonts w:ascii="Arial" w:hAnsi="Arial" w:cs="Arial"/>
          <w:sz w:val="24"/>
          <w:szCs w:val="24"/>
        </w:rPr>
      </w:pPr>
      <w:r w:rsidRPr="006D10A3">
        <w:rPr>
          <w:rFonts w:ascii="Arial" w:hAnsi="Arial" w:cs="Arial"/>
          <w:sz w:val="24"/>
          <w:szCs w:val="24"/>
        </w:rPr>
        <w:t>opioid use disorders.</w:t>
      </w:r>
    </w:p>
    <w:p w14:paraId="26C76C94" w14:textId="77777777" w:rsidR="00870A9A" w:rsidRPr="006D10A3" w:rsidRDefault="00870A9A" w:rsidP="00870A9A">
      <w:pPr>
        <w:ind w:left="1339" w:right="-20" w:firstLine="101"/>
        <w:rPr>
          <w:rFonts w:ascii="Arial" w:hAnsi="Arial" w:cs="Arial"/>
          <w:sz w:val="24"/>
          <w:szCs w:val="24"/>
        </w:rPr>
      </w:pPr>
    </w:p>
    <w:p w14:paraId="4B9D3811" w14:textId="77777777" w:rsidR="00870A9A" w:rsidRPr="006D10A3" w:rsidRDefault="00870A9A" w:rsidP="00870A9A">
      <w:pPr>
        <w:ind w:left="1339" w:right="-20" w:firstLine="101"/>
        <w:rPr>
          <w:rFonts w:ascii="Arial" w:hAnsi="Arial" w:cs="Arial"/>
          <w:sz w:val="24"/>
          <w:szCs w:val="24"/>
        </w:rPr>
      </w:pPr>
      <w:r w:rsidRPr="006D10A3">
        <w:rPr>
          <w:rFonts w:ascii="Arial" w:hAnsi="Arial" w:cs="Arial"/>
          <w:sz w:val="24"/>
          <w:szCs w:val="24"/>
        </w:rPr>
        <w:t xml:space="preserve">4. </w:t>
      </w:r>
      <w:r w:rsidRPr="006D10A3">
        <w:rPr>
          <w:rFonts w:ascii="Arial" w:hAnsi="Arial" w:cs="Arial"/>
          <w:sz w:val="24"/>
          <w:szCs w:val="24"/>
        </w:rPr>
        <w:tab/>
        <w:t>Research on novel harm reduction and prevention efforts such as the</w:t>
      </w:r>
    </w:p>
    <w:p w14:paraId="697CB6E5" w14:textId="77777777" w:rsidR="00870A9A" w:rsidRPr="006D10A3" w:rsidRDefault="00870A9A" w:rsidP="00870A9A">
      <w:pPr>
        <w:ind w:left="1958" w:right="-20" w:firstLine="202"/>
        <w:rPr>
          <w:rFonts w:ascii="Arial" w:hAnsi="Arial" w:cs="Arial"/>
          <w:sz w:val="24"/>
          <w:szCs w:val="24"/>
        </w:rPr>
      </w:pPr>
      <w:r w:rsidRPr="006D10A3">
        <w:rPr>
          <w:rFonts w:ascii="Arial" w:hAnsi="Arial" w:cs="Arial"/>
          <w:sz w:val="24"/>
          <w:szCs w:val="24"/>
        </w:rPr>
        <w:t>provision of fentanyl test strips.</w:t>
      </w:r>
    </w:p>
    <w:p w14:paraId="70815D69" w14:textId="77777777" w:rsidR="00870A9A" w:rsidRPr="006D10A3" w:rsidRDefault="00870A9A" w:rsidP="00870A9A">
      <w:pPr>
        <w:ind w:left="1339" w:right="-20" w:firstLine="101"/>
        <w:rPr>
          <w:rFonts w:ascii="Arial" w:hAnsi="Arial" w:cs="Arial"/>
          <w:sz w:val="24"/>
          <w:szCs w:val="24"/>
        </w:rPr>
      </w:pPr>
    </w:p>
    <w:p w14:paraId="2DE96667" w14:textId="77777777" w:rsidR="00870A9A" w:rsidRPr="006D10A3" w:rsidRDefault="00870A9A" w:rsidP="00870A9A">
      <w:pPr>
        <w:ind w:left="1339" w:right="-20" w:firstLine="101"/>
        <w:rPr>
          <w:rFonts w:ascii="Arial" w:hAnsi="Arial" w:cs="Arial"/>
          <w:sz w:val="24"/>
          <w:szCs w:val="24"/>
        </w:rPr>
      </w:pPr>
      <w:r w:rsidRPr="006D10A3">
        <w:rPr>
          <w:rFonts w:ascii="Arial" w:hAnsi="Arial" w:cs="Arial"/>
          <w:sz w:val="24"/>
          <w:szCs w:val="24"/>
        </w:rPr>
        <w:t xml:space="preserve">5. </w:t>
      </w:r>
      <w:r w:rsidRPr="006D10A3">
        <w:rPr>
          <w:rFonts w:ascii="Arial" w:hAnsi="Arial" w:cs="Arial"/>
          <w:sz w:val="24"/>
          <w:szCs w:val="24"/>
        </w:rPr>
        <w:tab/>
        <w:t>Research on innovative supply-side enforcement efforts such as improved</w:t>
      </w:r>
    </w:p>
    <w:p w14:paraId="6E0A4E90" w14:textId="77777777" w:rsidR="00870A9A" w:rsidRPr="006D10A3" w:rsidRDefault="00870A9A" w:rsidP="00870A9A">
      <w:pPr>
        <w:ind w:left="1958" w:right="-20" w:firstLine="202"/>
        <w:rPr>
          <w:rFonts w:ascii="Arial" w:hAnsi="Arial" w:cs="Arial"/>
          <w:sz w:val="24"/>
          <w:szCs w:val="24"/>
        </w:rPr>
      </w:pPr>
      <w:r w:rsidRPr="006D10A3">
        <w:rPr>
          <w:rFonts w:ascii="Arial" w:hAnsi="Arial" w:cs="Arial"/>
          <w:sz w:val="24"/>
          <w:szCs w:val="24"/>
        </w:rPr>
        <w:t>detection of mail-based delivery of synthetic opioids.</w:t>
      </w:r>
    </w:p>
    <w:p w14:paraId="1C74DFA7" w14:textId="77777777" w:rsidR="00870A9A" w:rsidRPr="006D10A3" w:rsidRDefault="00870A9A" w:rsidP="00870A9A">
      <w:pPr>
        <w:ind w:left="1339" w:right="-20" w:firstLine="101"/>
        <w:rPr>
          <w:rFonts w:ascii="Arial" w:hAnsi="Arial" w:cs="Arial"/>
          <w:sz w:val="24"/>
          <w:szCs w:val="24"/>
        </w:rPr>
      </w:pPr>
    </w:p>
    <w:p w14:paraId="4AB4CE87" w14:textId="77777777" w:rsidR="00870A9A" w:rsidRPr="006D10A3" w:rsidRDefault="00870A9A" w:rsidP="00870A9A">
      <w:pPr>
        <w:ind w:left="1339" w:right="-20" w:firstLine="101"/>
        <w:rPr>
          <w:rFonts w:ascii="Arial" w:hAnsi="Arial" w:cs="Arial"/>
          <w:sz w:val="24"/>
          <w:szCs w:val="24"/>
        </w:rPr>
      </w:pPr>
      <w:r w:rsidRPr="006D10A3">
        <w:rPr>
          <w:rFonts w:ascii="Arial" w:hAnsi="Arial" w:cs="Arial"/>
          <w:sz w:val="24"/>
          <w:szCs w:val="24"/>
        </w:rPr>
        <w:lastRenderedPageBreak/>
        <w:t xml:space="preserve">6. </w:t>
      </w:r>
      <w:r w:rsidRPr="006D10A3">
        <w:rPr>
          <w:rFonts w:ascii="Arial" w:hAnsi="Arial" w:cs="Arial"/>
          <w:sz w:val="24"/>
          <w:szCs w:val="24"/>
        </w:rPr>
        <w:tab/>
        <w:t>Expanded research on swift/certain/fair models to reduce and deter opioid</w:t>
      </w:r>
    </w:p>
    <w:p w14:paraId="1563E81D" w14:textId="77777777" w:rsidR="00870A9A" w:rsidRPr="006D10A3" w:rsidRDefault="00870A9A" w:rsidP="00870A9A">
      <w:pPr>
        <w:ind w:left="1958" w:right="-20" w:firstLine="202"/>
        <w:rPr>
          <w:rFonts w:ascii="Arial" w:hAnsi="Arial" w:cs="Arial"/>
          <w:sz w:val="24"/>
          <w:szCs w:val="24"/>
        </w:rPr>
      </w:pPr>
      <w:r w:rsidRPr="006D10A3">
        <w:rPr>
          <w:rFonts w:ascii="Arial" w:hAnsi="Arial" w:cs="Arial"/>
          <w:sz w:val="24"/>
          <w:szCs w:val="24"/>
        </w:rPr>
        <w:t xml:space="preserve">misuse within criminal justice populations that build upon </w:t>
      </w:r>
      <w:proofErr w:type="gramStart"/>
      <w:r w:rsidRPr="006D10A3">
        <w:rPr>
          <w:rFonts w:ascii="Arial" w:hAnsi="Arial" w:cs="Arial"/>
          <w:sz w:val="24"/>
          <w:szCs w:val="24"/>
        </w:rPr>
        <w:t>promising</w:t>
      </w:r>
      <w:proofErr w:type="gramEnd"/>
    </w:p>
    <w:p w14:paraId="34CC568F" w14:textId="77777777" w:rsidR="00870A9A" w:rsidRPr="006D10A3" w:rsidRDefault="00870A9A" w:rsidP="00870A9A">
      <w:pPr>
        <w:ind w:left="1857" w:right="-20" w:firstLine="303"/>
        <w:rPr>
          <w:rFonts w:ascii="Arial" w:hAnsi="Arial" w:cs="Arial"/>
          <w:sz w:val="24"/>
          <w:szCs w:val="24"/>
        </w:rPr>
      </w:pPr>
      <w:r w:rsidRPr="006D10A3">
        <w:rPr>
          <w:rFonts w:ascii="Arial" w:hAnsi="Arial" w:cs="Arial"/>
          <w:sz w:val="24"/>
          <w:szCs w:val="24"/>
        </w:rPr>
        <w:t>approaches used to address other substances (e.g., Hawaii HOPE and</w:t>
      </w:r>
    </w:p>
    <w:p w14:paraId="1E21845E" w14:textId="77777777" w:rsidR="00870A9A" w:rsidRPr="006D10A3" w:rsidRDefault="00870A9A" w:rsidP="00870A9A">
      <w:pPr>
        <w:ind w:left="1756" w:right="-20" w:firstLine="404"/>
        <w:rPr>
          <w:rFonts w:ascii="Arial" w:hAnsi="Arial" w:cs="Arial"/>
          <w:sz w:val="24"/>
          <w:szCs w:val="24"/>
        </w:rPr>
      </w:pPr>
      <w:r w:rsidRPr="006D10A3">
        <w:rPr>
          <w:rFonts w:ascii="Arial" w:hAnsi="Arial" w:cs="Arial"/>
          <w:sz w:val="24"/>
          <w:szCs w:val="24"/>
        </w:rPr>
        <w:t>Dakota 24/7).</w:t>
      </w:r>
    </w:p>
    <w:p w14:paraId="06DFCA84" w14:textId="77777777" w:rsidR="00870A9A" w:rsidRPr="006D10A3" w:rsidRDefault="00870A9A" w:rsidP="00870A9A">
      <w:pPr>
        <w:ind w:left="1339" w:right="-20" w:firstLine="101"/>
        <w:rPr>
          <w:rFonts w:ascii="Arial" w:hAnsi="Arial" w:cs="Arial"/>
          <w:sz w:val="24"/>
          <w:szCs w:val="24"/>
        </w:rPr>
      </w:pPr>
    </w:p>
    <w:p w14:paraId="5268DE8D" w14:textId="77777777" w:rsidR="00870A9A" w:rsidRPr="006D10A3" w:rsidRDefault="00870A9A" w:rsidP="00870A9A">
      <w:pPr>
        <w:ind w:left="1339" w:right="-20" w:firstLine="101"/>
        <w:rPr>
          <w:rFonts w:ascii="Arial" w:hAnsi="Arial" w:cs="Arial"/>
          <w:sz w:val="24"/>
          <w:szCs w:val="24"/>
        </w:rPr>
      </w:pPr>
      <w:r w:rsidRPr="006D10A3">
        <w:rPr>
          <w:rFonts w:ascii="Arial" w:hAnsi="Arial" w:cs="Arial"/>
          <w:sz w:val="24"/>
          <w:szCs w:val="24"/>
        </w:rPr>
        <w:t xml:space="preserve">7. </w:t>
      </w:r>
      <w:r w:rsidRPr="006D10A3">
        <w:rPr>
          <w:rFonts w:ascii="Arial" w:hAnsi="Arial" w:cs="Arial"/>
          <w:sz w:val="24"/>
          <w:szCs w:val="24"/>
        </w:rPr>
        <w:tab/>
        <w:t>Epidemiological surveillance of OUD-related behaviors in critical</w:t>
      </w:r>
    </w:p>
    <w:p w14:paraId="1C2EB4B2" w14:textId="77777777" w:rsidR="00870A9A" w:rsidRPr="006D10A3" w:rsidRDefault="00870A9A" w:rsidP="00870A9A">
      <w:pPr>
        <w:ind w:left="1958" w:right="-20" w:firstLine="202"/>
        <w:rPr>
          <w:rFonts w:ascii="Arial" w:hAnsi="Arial" w:cs="Arial"/>
          <w:sz w:val="24"/>
          <w:szCs w:val="24"/>
        </w:rPr>
      </w:pPr>
      <w:r w:rsidRPr="006D10A3">
        <w:rPr>
          <w:rFonts w:ascii="Arial" w:hAnsi="Arial" w:cs="Arial"/>
          <w:sz w:val="24"/>
          <w:szCs w:val="24"/>
        </w:rPr>
        <w:t>populations, including individuals entering the criminal justice system,</w:t>
      </w:r>
    </w:p>
    <w:p w14:paraId="46D6D29A" w14:textId="77777777" w:rsidR="00870A9A" w:rsidRPr="006D10A3" w:rsidRDefault="00870A9A" w:rsidP="00870A9A">
      <w:pPr>
        <w:ind w:left="1857" w:right="-20" w:firstLine="303"/>
        <w:rPr>
          <w:rFonts w:ascii="Arial" w:hAnsi="Arial" w:cs="Arial"/>
          <w:sz w:val="24"/>
          <w:szCs w:val="24"/>
        </w:rPr>
      </w:pPr>
      <w:r w:rsidRPr="006D10A3">
        <w:rPr>
          <w:rFonts w:ascii="Arial" w:hAnsi="Arial" w:cs="Arial"/>
          <w:sz w:val="24"/>
          <w:szCs w:val="24"/>
        </w:rPr>
        <w:t>including, but not limited to approaches modeled on the Arrestee Drug</w:t>
      </w:r>
    </w:p>
    <w:p w14:paraId="3A5A31CA" w14:textId="77777777" w:rsidR="00870A9A" w:rsidRPr="006D10A3" w:rsidRDefault="00870A9A" w:rsidP="00870A9A">
      <w:pPr>
        <w:ind w:left="1756" w:right="-20" w:firstLine="404"/>
        <w:rPr>
          <w:rFonts w:ascii="Arial" w:hAnsi="Arial" w:cs="Arial"/>
          <w:sz w:val="24"/>
          <w:szCs w:val="24"/>
        </w:rPr>
      </w:pPr>
      <w:r w:rsidRPr="006D10A3">
        <w:rPr>
          <w:rFonts w:ascii="Arial" w:hAnsi="Arial" w:cs="Arial"/>
          <w:sz w:val="24"/>
          <w:szCs w:val="24"/>
        </w:rPr>
        <w:t>Abuse Monitoring (“ADAM”) system.</w:t>
      </w:r>
    </w:p>
    <w:p w14:paraId="3134F60A" w14:textId="77777777" w:rsidR="00870A9A" w:rsidRPr="006D10A3" w:rsidRDefault="00870A9A" w:rsidP="00870A9A">
      <w:pPr>
        <w:ind w:left="1339" w:right="-20" w:firstLine="101"/>
        <w:rPr>
          <w:rFonts w:ascii="Arial" w:hAnsi="Arial" w:cs="Arial"/>
          <w:sz w:val="24"/>
          <w:szCs w:val="24"/>
        </w:rPr>
      </w:pPr>
    </w:p>
    <w:p w14:paraId="57CFA770" w14:textId="77777777" w:rsidR="00870A9A" w:rsidRPr="006D10A3" w:rsidRDefault="00870A9A" w:rsidP="00870A9A">
      <w:pPr>
        <w:ind w:left="1339" w:right="-20" w:firstLine="101"/>
        <w:rPr>
          <w:rFonts w:ascii="Arial" w:hAnsi="Arial" w:cs="Arial"/>
          <w:sz w:val="24"/>
          <w:szCs w:val="24"/>
        </w:rPr>
      </w:pPr>
      <w:r w:rsidRPr="006D10A3">
        <w:rPr>
          <w:rFonts w:ascii="Arial" w:hAnsi="Arial" w:cs="Arial"/>
          <w:sz w:val="24"/>
          <w:szCs w:val="24"/>
        </w:rPr>
        <w:t xml:space="preserve">8. </w:t>
      </w:r>
      <w:r w:rsidRPr="006D10A3">
        <w:rPr>
          <w:rFonts w:ascii="Arial" w:hAnsi="Arial" w:cs="Arial"/>
          <w:sz w:val="24"/>
          <w:szCs w:val="24"/>
        </w:rPr>
        <w:tab/>
        <w:t>Qualitative and quantitative research regarding public health risks and</w:t>
      </w:r>
    </w:p>
    <w:p w14:paraId="54574A4E" w14:textId="77777777" w:rsidR="00870A9A" w:rsidRPr="006D10A3" w:rsidRDefault="00870A9A" w:rsidP="00870A9A">
      <w:pPr>
        <w:ind w:left="1958" w:right="-20" w:firstLine="202"/>
        <w:rPr>
          <w:rFonts w:ascii="Arial" w:hAnsi="Arial" w:cs="Arial"/>
          <w:sz w:val="24"/>
          <w:szCs w:val="24"/>
        </w:rPr>
      </w:pPr>
      <w:r w:rsidRPr="006D10A3">
        <w:rPr>
          <w:rFonts w:ascii="Arial" w:hAnsi="Arial" w:cs="Arial"/>
          <w:sz w:val="24"/>
          <w:szCs w:val="24"/>
        </w:rPr>
        <w:t xml:space="preserve">harm reduction opportunities within illicit drug markets, including </w:t>
      </w:r>
      <w:proofErr w:type="gramStart"/>
      <w:r w:rsidRPr="006D10A3">
        <w:rPr>
          <w:rFonts w:ascii="Arial" w:hAnsi="Arial" w:cs="Arial"/>
          <w:sz w:val="24"/>
          <w:szCs w:val="24"/>
        </w:rPr>
        <w:t>surveys</w:t>
      </w:r>
      <w:proofErr w:type="gramEnd"/>
    </w:p>
    <w:p w14:paraId="33CA6B47" w14:textId="77777777" w:rsidR="00870A9A" w:rsidRPr="006D10A3" w:rsidRDefault="00870A9A" w:rsidP="00870A9A">
      <w:pPr>
        <w:ind w:left="1857" w:right="-20" w:firstLine="303"/>
        <w:rPr>
          <w:rFonts w:ascii="Arial" w:hAnsi="Arial" w:cs="Arial"/>
          <w:sz w:val="24"/>
          <w:szCs w:val="24"/>
        </w:rPr>
      </w:pPr>
      <w:r w:rsidRPr="006D10A3">
        <w:rPr>
          <w:rFonts w:ascii="Arial" w:hAnsi="Arial" w:cs="Arial"/>
          <w:sz w:val="24"/>
          <w:szCs w:val="24"/>
        </w:rPr>
        <w:t>of market participants who sell or distribute illicit opioids.</w:t>
      </w:r>
    </w:p>
    <w:p w14:paraId="77824D91" w14:textId="77777777" w:rsidR="00870A9A" w:rsidRPr="006D10A3" w:rsidRDefault="00870A9A" w:rsidP="00870A9A">
      <w:pPr>
        <w:ind w:left="1339" w:right="-20" w:firstLine="101"/>
        <w:rPr>
          <w:rFonts w:ascii="Arial" w:hAnsi="Arial" w:cs="Arial"/>
          <w:sz w:val="24"/>
          <w:szCs w:val="24"/>
        </w:rPr>
      </w:pPr>
    </w:p>
    <w:p w14:paraId="5CE6BE84" w14:textId="77777777" w:rsidR="00870A9A" w:rsidRPr="006D10A3" w:rsidRDefault="00870A9A" w:rsidP="00870A9A">
      <w:pPr>
        <w:ind w:left="1339" w:right="-20" w:firstLine="101"/>
        <w:rPr>
          <w:rFonts w:ascii="Arial" w:hAnsi="Arial" w:cs="Arial"/>
          <w:sz w:val="24"/>
          <w:szCs w:val="24"/>
        </w:rPr>
      </w:pPr>
      <w:r w:rsidRPr="006D10A3">
        <w:rPr>
          <w:rFonts w:ascii="Arial" w:hAnsi="Arial" w:cs="Arial"/>
          <w:sz w:val="24"/>
          <w:szCs w:val="24"/>
        </w:rPr>
        <w:t xml:space="preserve">9. </w:t>
      </w:r>
      <w:r w:rsidRPr="006D10A3">
        <w:rPr>
          <w:rFonts w:ascii="Arial" w:hAnsi="Arial" w:cs="Arial"/>
          <w:sz w:val="24"/>
          <w:szCs w:val="24"/>
        </w:rPr>
        <w:tab/>
        <w:t>Geospatial analysis of access barriers to MAT and their association with</w:t>
      </w:r>
    </w:p>
    <w:p w14:paraId="1B27BE20" w14:textId="77777777" w:rsidR="00870A9A" w:rsidRPr="006D10A3" w:rsidRDefault="00870A9A" w:rsidP="00870A9A">
      <w:pPr>
        <w:ind w:left="2160" w:right="-20"/>
        <w:rPr>
          <w:rFonts w:ascii="Arial" w:hAnsi="Arial" w:cs="Arial"/>
          <w:sz w:val="24"/>
          <w:szCs w:val="24"/>
        </w:rPr>
      </w:pPr>
      <w:r w:rsidRPr="006D10A3">
        <w:rPr>
          <w:rFonts w:ascii="Arial" w:hAnsi="Arial" w:cs="Arial"/>
          <w:sz w:val="24"/>
          <w:szCs w:val="24"/>
        </w:rPr>
        <w:t>treatment engagement and treatment outcomes.</w:t>
      </w:r>
    </w:p>
    <w:p w14:paraId="10DB4AB1" w14:textId="77777777" w:rsidR="005F1908" w:rsidRPr="005F1908" w:rsidRDefault="005F1908" w:rsidP="005F1908">
      <w:pPr>
        <w:ind w:left="619" w:right="-20"/>
        <w:rPr>
          <w:rFonts w:ascii="Times New Roman"/>
          <w:sz w:val="24"/>
          <w:szCs w:val="24"/>
        </w:rPr>
      </w:pPr>
    </w:p>
    <w:sectPr w:rsidR="005F1908" w:rsidRPr="005F1908" w:rsidSect="001416BE">
      <w:footerReference w:type="default" r:id="rId8"/>
      <w:pgSz w:w="12240" w:h="15840"/>
      <w:pgMar w:top="1820" w:right="460" w:bottom="280" w:left="46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8E4CB" w14:textId="77777777" w:rsidR="003C4EB7" w:rsidRDefault="003C4EB7">
      <w:r>
        <w:separator/>
      </w:r>
    </w:p>
  </w:endnote>
  <w:endnote w:type="continuationSeparator" w:id="0">
    <w:p w14:paraId="18CED333" w14:textId="77777777" w:rsidR="003C4EB7" w:rsidRDefault="003C4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500008"/>
      <w:docPartObj>
        <w:docPartGallery w:val="Page Numbers (Bottom of Page)"/>
        <w:docPartUnique/>
      </w:docPartObj>
    </w:sdtPr>
    <w:sdtContent>
      <w:sdt>
        <w:sdtPr>
          <w:id w:val="1728636285"/>
          <w:docPartObj>
            <w:docPartGallery w:val="Page Numbers (Top of Page)"/>
            <w:docPartUnique/>
          </w:docPartObj>
        </w:sdtPr>
        <w:sdtContent>
          <w:p w14:paraId="3AD0C207" w14:textId="6590BE8C" w:rsidR="001416BE" w:rsidRDefault="001416BE">
            <w:pPr>
              <w:pStyle w:val="Footer"/>
              <w:jc w:val="center"/>
            </w:pPr>
            <w:r w:rsidRPr="001416BE">
              <w:rPr>
                <w:rFonts w:ascii="Arial" w:hAnsi="Arial" w:cs="Arial"/>
              </w:rPr>
              <w:t xml:space="preserve">Page </w:t>
            </w:r>
            <w:r w:rsidRPr="001416BE">
              <w:rPr>
                <w:rFonts w:ascii="Arial" w:hAnsi="Arial" w:cs="Arial"/>
                <w:b/>
                <w:bCs/>
              </w:rPr>
              <w:fldChar w:fldCharType="begin"/>
            </w:r>
            <w:r w:rsidRPr="001416BE">
              <w:rPr>
                <w:rFonts w:ascii="Arial" w:hAnsi="Arial" w:cs="Arial"/>
                <w:b/>
                <w:bCs/>
              </w:rPr>
              <w:instrText xml:space="preserve"> PAGE </w:instrText>
            </w:r>
            <w:r w:rsidRPr="001416BE">
              <w:rPr>
                <w:rFonts w:ascii="Arial" w:hAnsi="Arial" w:cs="Arial"/>
                <w:b/>
                <w:bCs/>
              </w:rPr>
              <w:fldChar w:fldCharType="separate"/>
            </w:r>
            <w:r w:rsidRPr="001416BE">
              <w:rPr>
                <w:rFonts w:ascii="Arial" w:hAnsi="Arial" w:cs="Arial"/>
                <w:b/>
                <w:bCs/>
                <w:noProof/>
              </w:rPr>
              <w:t>2</w:t>
            </w:r>
            <w:r w:rsidRPr="001416BE">
              <w:rPr>
                <w:rFonts w:ascii="Arial" w:hAnsi="Arial" w:cs="Arial"/>
                <w:b/>
                <w:bCs/>
              </w:rPr>
              <w:fldChar w:fldCharType="end"/>
            </w:r>
            <w:r w:rsidRPr="001416BE">
              <w:rPr>
                <w:rFonts w:ascii="Arial" w:hAnsi="Arial" w:cs="Arial"/>
              </w:rPr>
              <w:t xml:space="preserve"> of </w:t>
            </w:r>
            <w:r w:rsidRPr="001416BE">
              <w:rPr>
                <w:rFonts w:ascii="Arial" w:hAnsi="Arial" w:cs="Arial"/>
                <w:b/>
                <w:bCs/>
              </w:rPr>
              <w:fldChar w:fldCharType="begin"/>
            </w:r>
            <w:r w:rsidRPr="001416BE">
              <w:rPr>
                <w:rFonts w:ascii="Arial" w:hAnsi="Arial" w:cs="Arial"/>
                <w:b/>
                <w:bCs/>
              </w:rPr>
              <w:instrText xml:space="preserve"> NUMPAGES  </w:instrText>
            </w:r>
            <w:r w:rsidRPr="001416BE">
              <w:rPr>
                <w:rFonts w:ascii="Arial" w:hAnsi="Arial" w:cs="Arial"/>
                <w:b/>
                <w:bCs/>
              </w:rPr>
              <w:fldChar w:fldCharType="separate"/>
            </w:r>
            <w:r w:rsidRPr="001416BE">
              <w:rPr>
                <w:rFonts w:ascii="Arial" w:hAnsi="Arial" w:cs="Arial"/>
                <w:b/>
                <w:bCs/>
                <w:noProof/>
              </w:rPr>
              <w:t>2</w:t>
            </w:r>
            <w:r w:rsidRPr="001416BE">
              <w:rPr>
                <w:rFonts w:ascii="Arial" w:hAnsi="Arial" w:cs="Arial"/>
                <w:b/>
                <w:bCs/>
              </w:rPr>
              <w:fldChar w:fldCharType="end"/>
            </w:r>
          </w:p>
        </w:sdtContent>
      </w:sdt>
    </w:sdtContent>
  </w:sdt>
  <w:p w14:paraId="278A7EF4" w14:textId="77777777" w:rsidR="004B78A1" w:rsidRDefault="004B78A1">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C1604" w14:textId="77777777" w:rsidR="003C4EB7" w:rsidRDefault="003C4EB7">
      <w:r>
        <w:separator/>
      </w:r>
    </w:p>
  </w:footnote>
  <w:footnote w:type="continuationSeparator" w:id="0">
    <w:p w14:paraId="78910825" w14:textId="77777777" w:rsidR="003C4EB7" w:rsidRDefault="003C4E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2452C"/>
    <w:multiLevelType w:val="hybridMultilevel"/>
    <w:tmpl w:val="A3DCC0EA"/>
    <w:lvl w:ilvl="0" w:tplc="FFFFFFFF">
      <w:start w:val="1"/>
      <w:numFmt w:val="decimal"/>
      <w:lvlText w:val="%1."/>
      <w:lvlJc w:val="left"/>
      <w:pPr>
        <w:ind w:left="620" w:hanging="720"/>
      </w:pPr>
      <w:rPr>
        <w:rFonts w:ascii="Arial" w:eastAsia="Arial" w:hAnsi="Arial" w:cs="Arial" w:hint="default"/>
        <w:b/>
        <w:bCs/>
        <w:i w:val="0"/>
        <w:iCs w:val="0"/>
        <w:w w:val="100"/>
        <w:sz w:val="24"/>
        <w:szCs w:val="24"/>
        <w:lang w:val="en-US" w:eastAsia="en-US" w:bidi="ar-SA"/>
      </w:rPr>
    </w:lvl>
    <w:lvl w:ilvl="1" w:tplc="FFFFFFFF">
      <w:numFmt w:val="bullet"/>
      <w:lvlText w:val="•"/>
      <w:lvlJc w:val="left"/>
      <w:pPr>
        <w:ind w:left="1690" w:hanging="720"/>
      </w:pPr>
      <w:rPr>
        <w:rFonts w:hint="default"/>
        <w:lang w:val="en-US" w:eastAsia="en-US" w:bidi="ar-SA"/>
      </w:rPr>
    </w:lvl>
    <w:lvl w:ilvl="2" w:tplc="FFFFFFFF">
      <w:numFmt w:val="bullet"/>
      <w:lvlText w:val="•"/>
      <w:lvlJc w:val="left"/>
      <w:pPr>
        <w:ind w:left="2760" w:hanging="720"/>
      </w:pPr>
      <w:rPr>
        <w:rFonts w:hint="default"/>
        <w:lang w:val="en-US" w:eastAsia="en-US" w:bidi="ar-SA"/>
      </w:rPr>
    </w:lvl>
    <w:lvl w:ilvl="3" w:tplc="FFFFFFFF">
      <w:numFmt w:val="bullet"/>
      <w:lvlText w:val="•"/>
      <w:lvlJc w:val="left"/>
      <w:pPr>
        <w:ind w:left="3830" w:hanging="720"/>
      </w:pPr>
      <w:rPr>
        <w:rFonts w:hint="default"/>
        <w:lang w:val="en-US" w:eastAsia="en-US" w:bidi="ar-SA"/>
      </w:rPr>
    </w:lvl>
    <w:lvl w:ilvl="4" w:tplc="FFFFFFFF">
      <w:numFmt w:val="bullet"/>
      <w:lvlText w:val="•"/>
      <w:lvlJc w:val="left"/>
      <w:pPr>
        <w:ind w:left="4900" w:hanging="720"/>
      </w:pPr>
      <w:rPr>
        <w:rFonts w:hint="default"/>
        <w:lang w:val="en-US" w:eastAsia="en-US" w:bidi="ar-SA"/>
      </w:rPr>
    </w:lvl>
    <w:lvl w:ilvl="5" w:tplc="FFFFFFFF">
      <w:numFmt w:val="bullet"/>
      <w:lvlText w:val="•"/>
      <w:lvlJc w:val="left"/>
      <w:pPr>
        <w:ind w:left="5970" w:hanging="720"/>
      </w:pPr>
      <w:rPr>
        <w:rFonts w:hint="default"/>
        <w:lang w:val="en-US" w:eastAsia="en-US" w:bidi="ar-SA"/>
      </w:rPr>
    </w:lvl>
    <w:lvl w:ilvl="6" w:tplc="FFFFFFFF">
      <w:numFmt w:val="bullet"/>
      <w:lvlText w:val="•"/>
      <w:lvlJc w:val="left"/>
      <w:pPr>
        <w:ind w:left="7040" w:hanging="720"/>
      </w:pPr>
      <w:rPr>
        <w:rFonts w:hint="default"/>
        <w:lang w:val="en-US" w:eastAsia="en-US" w:bidi="ar-SA"/>
      </w:rPr>
    </w:lvl>
    <w:lvl w:ilvl="7" w:tplc="FFFFFFFF">
      <w:numFmt w:val="bullet"/>
      <w:lvlText w:val="•"/>
      <w:lvlJc w:val="left"/>
      <w:pPr>
        <w:ind w:left="8110" w:hanging="720"/>
      </w:pPr>
      <w:rPr>
        <w:rFonts w:hint="default"/>
        <w:lang w:val="en-US" w:eastAsia="en-US" w:bidi="ar-SA"/>
      </w:rPr>
    </w:lvl>
    <w:lvl w:ilvl="8" w:tplc="FFFFFFFF">
      <w:numFmt w:val="bullet"/>
      <w:lvlText w:val="•"/>
      <w:lvlJc w:val="left"/>
      <w:pPr>
        <w:ind w:left="9180" w:hanging="720"/>
      </w:pPr>
      <w:rPr>
        <w:rFonts w:hint="default"/>
        <w:lang w:val="en-US" w:eastAsia="en-US" w:bidi="ar-SA"/>
      </w:rPr>
    </w:lvl>
  </w:abstractNum>
  <w:abstractNum w:abstractNumId="1" w15:restartNumberingAfterBreak="0">
    <w:nsid w:val="12FA231C"/>
    <w:multiLevelType w:val="hybridMultilevel"/>
    <w:tmpl w:val="2A789674"/>
    <w:lvl w:ilvl="0" w:tplc="6C42BD9E">
      <w:numFmt w:val="bullet"/>
      <w:lvlText w:val=""/>
      <w:lvlJc w:val="left"/>
      <w:pPr>
        <w:ind w:left="1700" w:hanging="360"/>
      </w:pPr>
      <w:rPr>
        <w:rFonts w:ascii="Symbol" w:eastAsia="Symbol" w:hAnsi="Symbol" w:cs="Symbol" w:hint="default"/>
        <w:b w:val="0"/>
        <w:bCs w:val="0"/>
        <w:i w:val="0"/>
        <w:iCs w:val="0"/>
        <w:w w:val="100"/>
        <w:sz w:val="24"/>
        <w:szCs w:val="24"/>
        <w:lang w:val="en-US" w:eastAsia="en-US" w:bidi="ar-SA"/>
      </w:rPr>
    </w:lvl>
    <w:lvl w:ilvl="1" w:tplc="CBCE1CA6">
      <w:numFmt w:val="bullet"/>
      <w:lvlText w:val=""/>
      <w:lvlJc w:val="left"/>
      <w:pPr>
        <w:ind w:left="1820" w:hanging="360"/>
      </w:pPr>
      <w:rPr>
        <w:rFonts w:ascii="Symbol" w:eastAsia="Symbol" w:hAnsi="Symbol" w:cs="Symbol" w:hint="default"/>
        <w:b w:val="0"/>
        <w:bCs w:val="0"/>
        <w:i w:val="0"/>
        <w:iCs w:val="0"/>
        <w:w w:val="100"/>
        <w:sz w:val="24"/>
        <w:szCs w:val="24"/>
        <w:lang w:val="en-US" w:eastAsia="en-US" w:bidi="ar-SA"/>
      </w:rPr>
    </w:lvl>
    <w:lvl w:ilvl="2" w:tplc="7AF448DE">
      <w:numFmt w:val="bullet"/>
      <w:lvlText w:val="•"/>
      <w:lvlJc w:val="left"/>
      <w:pPr>
        <w:ind w:left="2875" w:hanging="360"/>
      </w:pPr>
      <w:rPr>
        <w:rFonts w:hint="default"/>
        <w:lang w:val="en-US" w:eastAsia="en-US" w:bidi="ar-SA"/>
      </w:rPr>
    </w:lvl>
    <w:lvl w:ilvl="3" w:tplc="F176EBA2">
      <w:numFmt w:val="bullet"/>
      <w:lvlText w:val="•"/>
      <w:lvlJc w:val="left"/>
      <w:pPr>
        <w:ind w:left="3931" w:hanging="360"/>
      </w:pPr>
      <w:rPr>
        <w:rFonts w:hint="default"/>
        <w:lang w:val="en-US" w:eastAsia="en-US" w:bidi="ar-SA"/>
      </w:rPr>
    </w:lvl>
    <w:lvl w:ilvl="4" w:tplc="4CF6EAA0">
      <w:numFmt w:val="bullet"/>
      <w:lvlText w:val="•"/>
      <w:lvlJc w:val="left"/>
      <w:pPr>
        <w:ind w:left="4986" w:hanging="360"/>
      </w:pPr>
      <w:rPr>
        <w:rFonts w:hint="default"/>
        <w:lang w:val="en-US" w:eastAsia="en-US" w:bidi="ar-SA"/>
      </w:rPr>
    </w:lvl>
    <w:lvl w:ilvl="5" w:tplc="92E4C71E">
      <w:numFmt w:val="bullet"/>
      <w:lvlText w:val="•"/>
      <w:lvlJc w:val="left"/>
      <w:pPr>
        <w:ind w:left="6042" w:hanging="360"/>
      </w:pPr>
      <w:rPr>
        <w:rFonts w:hint="default"/>
        <w:lang w:val="en-US" w:eastAsia="en-US" w:bidi="ar-SA"/>
      </w:rPr>
    </w:lvl>
    <w:lvl w:ilvl="6" w:tplc="6D48DF0C">
      <w:numFmt w:val="bullet"/>
      <w:lvlText w:val="•"/>
      <w:lvlJc w:val="left"/>
      <w:pPr>
        <w:ind w:left="7097" w:hanging="360"/>
      </w:pPr>
      <w:rPr>
        <w:rFonts w:hint="default"/>
        <w:lang w:val="en-US" w:eastAsia="en-US" w:bidi="ar-SA"/>
      </w:rPr>
    </w:lvl>
    <w:lvl w:ilvl="7" w:tplc="4DFC38DC">
      <w:numFmt w:val="bullet"/>
      <w:lvlText w:val="•"/>
      <w:lvlJc w:val="left"/>
      <w:pPr>
        <w:ind w:left="8153" w:hanging="360"/>
      </w:pPr>
      <w:rPr>
        <w:rFonts w:hint="default"/>
        <w:lang w:val="en-US" w:eastAsia="en-US" w:bidi="ar-SA"/>
      </w:rPr>
    </w:lvl>
    <w:lvl w:ilvl="8" w:tplc="ABE87890">
      <w:numFmt w:val="bullet"/>
      <w:lvlText w:val="•"/>
      <w:lvlJc w:val="left"/>
      <w:pPr>
        <w:ind w:left="9208" w:hanging="360"/>
      </w:pPr>
      <w:rPr>
        <w:rFonts w:hint="default"/>
        <w:lang w:val="en-US" w:eastAsia="en-US" w:bidi="ar-SA"/>
      </w:rPr>
    </w:lvl>
  </w:abstractNum>
  <w:abstractNum w:abstractNumId="2" w15:restartNumberingAfterBreak="0">
    <w:nsid w:val="17B9372A"/>
    <w:multiLevelType w:val="hybridMultilevel"/>
    <w:tmpl w:val="A3DCC0EA"/>
    <w:lvl w:ilvl="0" w:tplc="6826EB32">
      <w:start w:val="1"/>
      <w:numFmt w:val="decimal"/>
      <w:lvlText w:val="%1."/>
      <w:lvlJc w:val="left"/>
      <w:pPr>
        <w:ind w:left="620" w:hanging="720"/>
      </w:pPr>
      <w:rPr>
        <w:rFonts w:ascii="Arial" w:eastAsia="Arial" w:hAnsi="Arial" w:cs="Arial" w:hint="default"/>
        <w:b/>
        <w:bCs/>
        <w:i w:val="0"/>
        <w:iCs w:val="0"/>
        <w:w w:val="100"/>
        <w:sz w:val="24"/>
        <w:szCs w:val="24"/>
        <w:lang w:val="en-US" w:eastAsia="en-US" w:bidi="ar-SA"/>
      </w:rPr>
    </w:lvl>
    <w:lvl w:ilvl="1" w:tplc="36D29094">
      <w:numFmt w:val="bullet"/>
      <w:lvlText w:val="•"/>
      <w:lvlJc w:val="left"/>
      <w:pPr>
        <w:ind w:left="1690" w:hanging="720"/>
      </w:pPr>
      <w:rPr>
        <w:rFonts w:hint="default"/>
        <w:lang w:val="en-US" w:eastAsia="en-US" w:bidi="ar-SA"/>
      </w:rPr>
    </w:lvl>
    <w:lvl w:ilvl="2" w:tplc="28E89E9A">
      <w:numFmt w:val="bullet"/>
      <w:lvlText w:val="•"/>
      <w:lvlJc w:val="left"/>
      <w:pPr>
        <w:ind w:left="2760" w:hanging="720"/>
      </w:pPr>
      <w:rPr>
        <w:rFonts w:hint="default"/>
        <w:lang w:val="en-US" w:eastAsia="en-US" w:bidi="ar-SA"/>
      </w:rPr>
    </w:lvl>
    <w:lvl w:ilvl="3" w:tplc="F0A6B8AA">
      <w:numFmt w:val="bullet"/>
      <w:lvlText w:val="•"/>
      <w:lvlJc w:val="left"/>
      <w:pPr>
        <w:ind w:left="3830" w:hanging="720"/>
      </w:pPr>
      <w:rPr>
        <w:rFonts w:hint="default"/>
        <w:lang w:val="en-US" w:eastAsia="en-US" w:bidi="ar-SA"/>
      </w:rPr>
    </w:lvl>
    <w:lvl w:ilvl="4" w:tplc="FDC8969C">
      <w:numFmt w:val="bullet"/>
      <w:lvlText w:val="•"/>
      <w:lvlJc w:val="left"/>
      <w:pPr>
        <w:ind w:left="4900" w:hanging="720"/>
      </w:pPr>
      <w:rPr>
        <w:rFonts w:hint="default"/>
        <w:lang w:val="en-US" w:eastAsia="en-US" w:bidi="ar-SA"/>
      </w:rPr>
    </w:lvl>
    <w:lvl w:ilvl="5" w:tplc="681440C2">
      <w:numFmt w:val="bullet"/>
      <w:lvlText w:val="•"/>
      <w:lvlJc w:val="left"/>
      <w:pPr>
        <w:ind w:left="5970" w:hanging="720"/>
      </w:pPr>
      <w:rPr>
        <w:rFonts w:hint="default"/>
        <w:lang w:val="en-US" w:eastAsia="en-US" w:bidi="ar-SA"/>
      </w:rPr>
    </w:lvl>
    <w:lvl w:ilvl="6" w:tplc="C69E3D68">
      <w:numFmt w:val="bullet"/>
      <w:lvlText w:val="•"/>
      <w:lvlJc w:val="left"/>
      <w:pPr>
        <w:ind w:left="7040" w:hanging="720"/>
      </w:pPr>
      <w:rPr>
        <w:rFonts w:hint="default"/>
        <w:lang w:val="en-US" w:eastAsia="en-US" w:bidi="ar-SA"/>
      </w:rPr>
    </w:lvl>
    <w:lvl w:ilvl="7" w:tplc="32C2CAB0">
      <w:numFmt w:val="bullet"/>
      <w:lvlText w:val="•"/>
      <w:lvlJc w:val="left"/>
      <w:pPr>
        <w:ind w:left="8110" w:hanging="720"/>
      </w:pPr>
      <w:rPr>
        <w:rFonts w:hint="default"/>
        <w:lang w:val="en-US" w:eastAsia="en-US" w:bidi="ar-SA"/>
      </w:rPr>
    </w:lvl>
    <w:lvl w:ilvl="8" w:tplc="57C46E62">
      <w:numFmt w:val="bullet"/>
      <w:lvlText w:val="•"/>
      <w:lvlJc w:val="left"/>
      <w:pPr>
        <w:ind w:left="9180" w:hanging="720"/>
      </w:pPr>
      <w:rPr>
        <w:rFonts w:hint="default"/>
        <w:lang w:val="en-US" w:eastAsia="en-US" w:bidi="ar-SA"/>
      </w:rPr>
    </w:lvl>
  </w:abstractNum>
  <w:abstractNum w:abstractNumId="3" w15:restartNumberingAfterBreak="0">
    <w:nsid w:val="2990290B"/>
    <w:multiLevelType w:val="hybridMultilevel"/>
    <w:tmpl w:val="7C2AC03A"/>
    <w:lvl w:ilvl="0" w:tplc="04090015">
      <w:start w:val="1"/>
      <w:numFmt w:val="upperLetter"/>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4" w15:restartNumberingAfterBreak="0">
    <w:nsid w:val="402518BE"/>
    <w:multiLevelType w:val="hybridMultilevel"/>
    <w:tmpl w:val="B424448E"/>
    <w:lvl w:ilvl="0" w:tplc="83140B28">
      <w:numFmt w:val="bullet"/>
      <w:lvlText w:val="•"/>
      <w:lvlJc w:val="left"/>
      <w:pPr>
        <w:ind w:left="1715" w:hanging="357"/>
      </w:pPr>
      <w:rPr>
        <w:rFonts w:ascii="Times New Roman" w:eastAsia="Times New Roman" w:hAnsi="Times New Roman" w:cs="Times New Roman" w:hint="default"/>
        <w:b w:val="0"/>
        <w:bCs w:val="0"/>
        <w:i w:val="0"/>
        <w:iCs w:val="0"/>
        <w:w w:val="103"/>
        <w:sz w:val="23"/>
        <w:szCs w:val="23"/>
        <w:lang w:val="en-US" w:eastAsia="en-US" w:bidi="ar-SA"/>
      </w:rPr>
    </w:lvl>
    <w:lvl w:ilvl="1" w:tplc="6F8E226E">
      <w:numFmt w:val="bullet"/>
      <w:lvlText w:val="•"/>
      <w:lvlJc w:val="left"/>
      <w:pPr>
        <w:ind w:left="2680" w:hanging="357"/>
      </w:pPr>
      <w:rPr>
        <w:rFonts w:hint="default"/>
        <w:lang w:val="en-US" w:eastAsia="en-US" w:bidi="ar-SA"/>
      </w:rPr>
    </w:lvl>
    <w:lvl w:ilvl="2" w:tplc="16CCF8A2">
      <w:numFmt w:val="bullet"/>
      <w:lvlText w:val="•"/>
      <w:lvlJc w:val="left"/>
      <w:pPr>
        <w:ind w:left="3640" w:hanging="357"/>
      </w:pPr>
      <w:rPr>
        <w:rFonts w:hint="default"/>
        <w:lang w:val="en-US" w:eastAsia="en-US" w:bidi="ar-SA"/>
      </w:rPr>
    </w:lvl>
    <w:lvl w:ilvl="3" w:tplc="05086B52">
      <w:numFmt w:val="bullet"/>
      <w:lvlText w:val="•"/>
      <w:lvlJc w:val="left"/>
      <w:pPr>
        <w:ind w:left="4600" w:hanging="357"/>
      </w:pPr>
      <w:rPr>
        <w:rFonts w:hint="default"/>
        <w:lang w:val="en-US" w:eastAsia="en-US" w:bidi="ar-SA"/>
      </w:rPr>
    </w:lvl>
    <w:lvl w:ilvl="4" w:tplc="8ED61B5C">
      <w:numFmt w:val="bullet"/>
      <w:lvlText w:val="•"/>
      <w:lvlJc w:val="left"/>
      <w:pPr>
        <w:ind w:left="5560" w:hanging="357"/>
      </w:pPr>
      <w:rPr>
        <w:rFonts w:hint="default"/>
        <w:lang w:val="en-US" w:eastAsia="en-US" w:bidi="ar-SA"/>
      </w:rPr>
    </w:lvl>
    <w:lvl w:ilvl="5" w:tplc="E2825580">
      <w:numFmt w:val="bullet"/>
      <w:lvlText w:val="•"/>
      <w:lvlJc w:val="left"/>
      <w:pPr>
        <w:ind w:left="6520" w:hanging="357"/>
      </w:pPr>
      <w:rPr>
        <w:rFonts w:hint="default"/>
        <w:lang w:val="en-US" w:eastAsia="en-US" w:bidi="ar-SA"/>
      </w:rPr>
    </w:lvl>
    <w:lvl w:ilvl="6" w:tplc="781EB844">
      <w:numFmt w:val="bullet"/>
      <w:lvlText w:val="•"/>
      <w:lvlJc w:val="left"/>
      <w:pPr>
        <w:ind w:left="7480" w:hanging="357"/>
      </w:pPr>
      <w:rPr>
        <w:rFonts w:hint="default"/>
        <w:lang w:val="en-US" w:eastAsia="en-US" w:bidi="ar-SA"/>
      </w:rPr>
    </w:lvl>
    <w:lvl w:ilvl="7" w:tplc="84EE0DB0">
      <w:numFmt w:val="bullet"/>
      <w:lvlText w:val="•"/>
      <w:lvlJc w:val="left"/>
      <w:pPr>
        <w:ind w:left="8440" w:hanging="357"/>
      </w:pPr>
      <w:rPr>
        <w:rFonts w:hint="default"/>
        <w:lang w:val="en-US" w:eastAsia="en-US" w:bidi="ar-SA"/>
      </w:rPr>
    </w:lvl>
    <w:lvl w:ilvl="8" w:tplc="78C20C6E">
      <w:numFmt w:val="bullet"/>
      <w:lvlText w:val="•"/>
      <w:lvlJc w:val="left"/>
      <w:pPr>
        <w:ind w:left="9400" w:hanging="357"/>
      </w:pPr>
      <w:rPr>
        <w:rFonts w:hint="default"/>
        <w:lang w:val="en-US" w:eastAsia="en-US" w:bidi="ar-SA"/>
      </w:rPr>
    </w:lvl>
  </w:abstractNum>
  <w:abstractNum w:abstractNumId="5" w15:restartNumberingAfterBreak="0">
    <w:nsid w:val="4DCC5716"/>
    <w:multiLevelType w:val="multilevel"/>
    <w:tmpl w:val="6234E05C"/>
    <w:lvl w:ilvl="0">
      <w:start w:val="1"/>
      <w:numFmt w:val="decimal"/>
      <w:lvlText w:val="%1."/>
      <w:lvlJc w:val="left"/>
      <w:pPr>
        <w:ind w:left="548" w:hanging="432"/>
      </w:pPr>
      <w:rPr>
        <w:rFonts w:ascii="Arial Narrow" w:eastAsia="Arial Narrow" w:hAnsi="Arial Narrow" w:cs="Arial Narrow" w:hint="default"/>
        <w:b/>
        <w:bCs/>
        <w:i w:val="0"/>
        <w:iCs w:val="0"/>
        <w:spacing w:val="-1"/>
        <w:w w:val="100"/>
        <w:sz w:val="18"/>
        <w:szCs w:val="18"/>
        <w:lang w:val="en-US" w:eastAsia="en-US" w:bidi="ar-SA"/>
      </w:rPr>
    </w:lvl>
    <w:lvl w:ilvl="1">
      <w:start w:val="1"/>
      <w:numFmt w:val="decimal"/>
      <w:lvlText w:val="%1.%2"/>
      <w:lvlJc w:val="left"/>
      <w:pPr>
        <w:ind w:left="115" w:hanging="432"/>
      </w:pPr>
      <w:rPr>
        <w:rFonts w:ascii="Arial Narrow" w:eastAsia="Arial Narrow" w:hAnsi="Arial Narrow" w:cs="Arial Narrow" w:hint="default"/>
        <w:b/>
        <w:bCs/>
        <w:i w:val="0"/>
        <w:iCs w:val="0"/>
        <w:spacing w:val="-1"/>
        <w:w w:val="100"/>
        <w:sz w:val="18"/>
        <w:szCs w:val="18"/>
        <w:lang w:val="en-US" w:eastAsia="en-US" w:bidi="ar-SA"/>
      </w:rPr>
    </w:lvl>
    <w:lvl w:ilvl="2">
      <w:numFmt w:val="bullet"/>
      <w:lvlText w:val="•"/>
      <w:lvlJc w:val="left"/>
      <w:pPr>
        <w:ind w:left="1737" w:hanging="432"/>
      </w:pPr>
      <w:rPr>
        <w:rFonts w:hint="default"/>
        <w:lang w:val="en-US" w:eastAsia="en-US" w:bidi="ar-SA"/>
      </w:rPr>
    </w:lvl>
    <w:lvl w:ilvl="3">
      <w:numFmt w:val="bullet"/>
      <w:lvlText w:val="•"/>
      <w:lvlJc w:val="left"/>
      <w:pPr>
        <w:ind w:left="2935" w:hanging="432"/>
      </w:pPr>
      <w:rPr>
        <w:rFonts w:hint="default"/>
        <w:lang w:val="en-US" w:eastAsia="en-US" w:bidi="ar-SA"/>
      </w:rPr>
    </w:lvl>
    <w:lvl w:ilvl="4">
      <w:numFmt w:val="bullet"/>
      <w:lvlText w:val="•"/>
      <w:lvlJc w:val="left"/>
      <w:pPr>
        <w:ind w:left="4133" w:hanging="432"/>
      </w:pPr>
      <w:rPr>
        <w:rFonts w:hint="default"/>
        <w:lang w:val="en-US" w:eastAsia="en-US" w:bidi="ar-SA"/>
      </w:rPr>
    </w:lvl>
    <w:lvl w:ilvl="5">
      <w:numFmt w:val="bullet"/>
      <w:lvlText w:val="•"/>
      <w:lvlJc w:val="left"/>
      <w:pPr>
        <w:ind w:left="5331" w:hanging="432"/>
      </w:pPr>
      <w:rPr>
        <w:rFonts w:hint="default"/>
        <w:lang w:val="en-US" w:eastAsia="en-US" w:bidi="ar-SA"/>
      </w:rPr>
    </w:lvl>
    <w:lvl w:ilvl="6">
      <w:numFmt w:val="bullet"/>
      <w:lvlText w:val="•"/>
      <w:lvlJc w:val="left"/>
      <w:pPr>
        <w:ind w:left="6528" w:hanging="432"/>
      </w:pPr>
      <w:rPr>
        <w:rFonts w:hint="default"/>
        <w:lang w:val="en-US" w:eastAsia="en-US" w:bidi="ar-SA"/>
      </w:rPr>
    </w:lvl>
    <w:lvl w:ilvl="7">
      <w:numFmt w:val="bullet"/>
      <w:lvlText w:val="•"/>
      <w:lvlJc w:val="left"/>
      <w:pPr>
        <w:ind w:left="7726" w:hanging="432"/>
      </w:pPr>
      <w:rPr>
        <w:rFonts w:hint="default"/>
        <w:lang w:val="en-US" w:eastAsia="en-US" w:bidi="ar-SA"/>
      </w:rPr>
    </w:lvl>
    <w:lvl w:ilvl="8">
      <w:numFmt w:val="bullet"/>
      <w:lvlText w:val="•"/>
      <w:lvlJc w:val="left"/>
      <w:pPr>
        <w:ind w:left="8924" w:hanging="432"/>
      </w:pPr>
      <w:rPr>
        <w:rFonts w:hint="default"/>
        <w:lang w:val="en-US" w:eastAsia="en-US" w:bidi="ar-SA"/>
      </w:rPr>
    </w:lvl>
  </w:abstractNum>
  <w:abstractNum w:abstractNumId="6" w15:restartNumberingAfterBreak="0">
    <w:nsid w:val="763D4F4F"/>
    <w:multiLevelType w:val="multilevel"/>
    <w:tmpl w:val="BE50BD2A"/>
    <w:lvl w:ilvl="0">
      <w:start w:val="1"/>
      <w:numFmt w:val="decimal"/>
      <w:lvlText w:val="%1."/>
      <w:lvlJc w:val="left"/>
      <w:pPr>
        <w:ind w:left="548" w:hanging="432"/>
      </w:pPr>
      <w:rPr>
        <w:rFonts w:ascii="Arial Narrow" w:eastAsia="Arial Narrow" w:hAnsi="Arial Narrow" w:cs="Arial Narrow" w:hint="default"/>
        <w:b/>
        <w:bCs/>
        <w:i w:val="0"/>
        <w:iCs w:val="0"/>
        <w:spacing w:val="-1"/>
        <w:w w:val="100"/>
        <w:sz w:val="18"/>
        <w:szCs w:val="18"/>
        <w:lang w:val="en-US" w:eastAsia="en-US" w:bidi="ar-SA"/>
      </w:rPr>
    </w:lvl>
    <w:lvl w:ilvl="1">
      <w:start w:val="1"/>
      <w:numFmt w:val="decimal"/>
      <w:lvlText w:val="%1.%2"/>
      <w:lvlJc w:val="left"/>
      <w:pPr>
        <w:ind w:left="116" w:hanging="432"/>
      </w:pPr>
      <w:rPr>
        <w:rFonts w:ascii="Arial Narrow" w:eastAsia="Arial Narrow" w:hAnsi="Arial Narrow" w:cs="Arial Narrow" w:hint="default"/>
        <w:b/>
        <w:bCs/>
        <w:i w:val="0"/>
        <w:iCs w:val="0"/>
        <w:spacing w:val="-1"/>
        <w:w w:val="100"/>
        <w:sz w:val="18"/>
        <w:szCs w:val="18"/>
        <w:lang w:val="en-US" w:eastAsia="en-US" w:bidi="ar-SA"/>
      </w:rPr>
    </w:lvl>
    <w:lvl w:ilvl="2">
      <w:numFmt w:val="bullet"/>
      <w:lvlText w:val="•"/>
      <w:lvlJc w:val="left"/>
      <w:pPr>
        <w:ind w:left="1737" w:hanging="432"/>
      </w:pPr>
      <w:rPr>
        <w:rFonts w:hint="default"/>
        <w:lang w:val="en-US" w:eastAsia="en-US" w:bidi="ar-SA"/>
      </w:rPr>
    </w:lvl>
    <w:lvl w:ilvl="3">
      <w:numFmt w:val="bullet"/>
      <w:lvlText w:val="•"/>
      <w:lvlJc w:val="left"/>
      <w:pPr>
        <w:ind w:left="2935" w:hanging="432"/>
      </w:pPr>
      <w:rPr>
        <w:rFonts w:hint="default"/>
        <w:lang w:val="en-US" w:eastAsia="en-US" w:bidi="ar-SA"/>
      </w:rPr>
    </w:lvl>
    <w:lvl w:ilvl="4">
      <w:numFmt w:val="bullet"/>
      <w:lvlText w:val="•"/>
      <w:lvlJc w:val="left"/>
      <w:pPr>
        <w:ind w:left="4133" w:hanging="432"/>
      </w:pPr>
      <w:rPr>
        <w:rFonts w:hint="default"/>
        <w:lang w:val="en-US" w:eastAsia="en-US" w:bidi="ar-SA"/>
      </w:rPr>
    </w:lvl>
    <w:lvl w:ilvl="5">
      <w:numFmt w:val="bullet"/>
      <w:lvlText w:val="•"/>
      <w:lvlJc w:val="left"/>
      <w:pPr>
        <w:ind w:left="5331" w:hanging="432"/>
      </w:pPr>
      <w:rPr>
        <w:rFonts w:hint="default"/>
        <w:lang w:val="en-US" w:eastAsia="en-US" w:bidi="ar-SA"/>
      </w:rPr>
    </w:lvl>
    <w:lvl w:ilvl="6">
      <w:numFmt w:val="bullet"/>
      <w:lvlText w:val="•"/>
      <w:lvlJc w:val="left"/>
      <w:pPr>
        <w:ind w:left="6528" w:hanging="432"/>
      </w:pPr>
      <w:rPr>
        <w:rFonts w:hint="default"/>
        <w:lang w:val="en-US" w:eastAsia="en-US" w:bidi="ar-SA"/>
      </w:rPr>
    </w:lvl>
    <w:lvl w:ilvl="7">
      <w:numFmt w:val="bullet"/>
      <w:lvlText w:val="•"/>
      <w:lvlJc w:val="left"/>
      <w:pPr>
        <w:ind w:left="7726" w:hanging="432"/>
      </w:pPr>
      <w:rPr>
        <w:rFonts w:hint="default"/>
        <w:lang w:val="en-US" w:eastAsia="en-US" w:bidi="ar-SA"/>
      </w:rPr>
    </w:lvl>
    <w:lvl w:ilvl="8">
      <w:numFmt w:val="bullet"/>
      <w:lvlText w:val="•"/>
      <w:lvlJc w:val="left"/>
      <w:pPr>
        <w:ind w:left="8924" w:hanging="432"/>
      </w:pPr>
      <w:rPr>
        <w:rFonts w:hint="default"/>
        <w:lang w:val="en-US" w:eastAsia="en-US" w:bidi="ar-SA"/>
      </w:rPr>
    </w:lvl>
  </w:abstractNum>
  <w:num w:numId="1" w16cid:durableId="29961836">
    <w:abstractNumId w:val="4"/>
  </w:num>
  <w:num w:numId="2" w16cid:durableId="463931839">
    <w:abstractNumId w:val="1"/>
  </w:num>
  <w:num w:numId="3" w16cid:durableId="651983634">
    <w:abstractNumId w:val="5"/>
  </w:num>
  <w:num w:numId="4" w16cid:durableId="178400614">
    <w:abstractNumId w:val="6"/>
  </w:num>
  <w:num w:numId="5" w16cid:durableId="388191486">
    <w:abstractNumId w:val="2"/>
  </w:num>
  <w:num w:numId="6" w16cid:durableId="1673147594">
    <w:abstractNumId w:val="3"/>
  </w:num>
  <w:num w:numId="7" w16cid:durableId="1908832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8A1"/>
    <w:rsid w:val="00024571"/>
    <w:rsid w:val="00053077"/>
    <w:rsid w:val="000822CF"/>
    <w:rsid w:val="000C04C5"/>
    <w:rsid w:val="000C5848"/>
    <w:rsid w:val="000C64E7"/>
    <w:rsid w:val="00132C71"/>
    <w:rsid w:val="001416BE"/>
    <w:rsid w:val="001B49C2"/>
    <w:rsid w:val="001C4477"/>
    <w:rsid w:val="001F7475"/>
    <w:rsid w:val="0023496D"/>
    <w:rsid w:val="00244814"/>
    <w:rsid w:val="00260CC5"/>
    <w:rsid w:val="00320EC9"/>
    <w:rsid w:val="00356434"/>
    <w:rsid w:val="003C4EB7"/>
    <w:rsid w:val="003D0F4A"/>
    <w:rsid w:val="004215DC"/>
    <w:rsid w:val="00432133"/>
    <w:rsid w:val="004B78A1"/>
    <w:rsid w:val="005158FD"/>
    <w:rsid w:val="00536023"/>
    <w:rsid w:val="00586189"/>
    <w:rsid w:val="0059533B"/>
    <w:rsid w:val="005F1908"/>
    <w:rsid w:val="00613056"/>
    <w:rsid w:val="0065590C"/>
    <w:rsid w:val="006C5F8A"/>
    <w:rsid w:val="006E47D3"/>
    <w:rsid w:val="006F4008"/>
    <w:rsid w:val="007125FD"/>
    <w:rsid w:val="00785FD6"/>
    <w:rsid w:val="00791CEF"/>
    <w:rsid w:val="007A1E64"/>
    <w:rsid w:val="007E461A"/>
    <w:rsid w:val="00830327"/>
    <w:rsid w:val="0085556E"/>
    <w:rsid w:val="00870A9A"/>
    <w:rsid w:val="00890EA4"/>
    <w:rsid w:val="00915BC2"/>
    <w:rsid w:val="00921473"/>
    <w:rsid w:val="00956619"/>
    <w:rsid w:val="009E6214"/>
    <w:rsid w:val="00A44B97"/>
    <w:rsid w:val="00A94CA7"/>
    <w:rsid w:val="00B3667D"/>
    <w:rsid w:val="00B8597B"/>
    <w:rsid w:val="00BB0B8C"/>
    <w:rsid w:val="00D40D09"/>
    <w:rsid w:val="00D44F65"/>
    <w:rsid w:val="00D6074D"/>
    <w:rsid w:val="00DA231F"/>
    <w:rsid w:val="00DB20F4"/>
    <w:rsid w:val="00DC1D51"/>
    <w:rsid w:val="00E2665A"/>
    <w:rsid w:val="00E51D7F"/>
    <w:rsid w:val="00E9631F"/>
    <w:rsid w:val="00EE4870"/>
    <w:rsid w:val="00F47833"/>
    <w:rsid w:val="00F67369"/>
    <w:rsid w:val="00F90F09"/>
    <w:rsid w:val="00FA71FA"/>
    <w:rsid w:val="00FB5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14E548"/>
  <w15:docId w15:val="{A7D89BE3-5512-4835-A2E4-B3A1D64E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rPr>
  </w:style>
  <w:style w:type="paragraph" w:styleId="Heading1">
    <w:name w:val="heading 1"/>
    <w:basedOn w:val="Normal"/>
    <w:uiPriority w:val="9"/>
    <w:qFormat/>
    <w:pPr>
      <w:spacing w:before="85"/>
      <w:ind w:left="1268" w:right="1268"/>
      <w:jc w:val="center"/>
      <w:outlineLvl w:val="0"/>
    </w:pPr>
    <w:rPr>
      <w:rFonts w:ascii="Arial" w:eastAsia="Arial" w:hAnsi="Arial" w:cs="Arial"/>
      <w:b/>
      <w:bCs/>
      <w:sz w:val="48"/>
      <w:szCs w:val="48"/>
    </w:rPr>
  </w:style>
  <w:style w:type="paragraph" w:styleId="Heading2">
    <w:name w:val="heading 2"/>
    <w:basedOn w:val="Normal"/>
    <w:uiPriority w:val="9"/>
    <w:unhideWhenUsed/>
    <w:qFormat/>
    <w:pPr>
      <w:ind w:right="1268"/>
      <w:jc w:val="center"/>
      <w:outlineLvl w:val="1"/>
    </w:pPr>
    <w:rPr>
      <w:rFonts w:ascii="Arial" w:eastAsia="Arial" w:hAnsi="Arial" w:cs="Arial"/>
      <w:b/>
      <w:bCs/>
      <w:sz w:val="24"/>
      <w:szCs w:val="24"/>
    </w:rPr>
  </w:style>
  <w:style w:type="paragraph" w:styleId="Heading3">
    <w:name w:val="heading 3"/>
    <w:basedOn w:val="Normal"/>
    <w:uiPriority w:val="9"/>
    <w:unhideWhenUsed/>
    <w:qFormat/>
    <w:pPr>
      <w:spacing w:before="143"/>
      <w:ind w:left="1267" w:right="1268"/>
      <w:jc w:val="center"/>
      <w:outlineLvl w:val="2"/>
    </w:pPr>
    <w:rPr>
      <w:b/>
      <w:bCs/>
    </w:rPr>
  </w:style>
  <w:style w:type="paragraph" w:styleId="Heading4">
    <w:name w:val="heading 4"/>
    <w:basedOn w:val="Normal"/>
    <w:uiPriority w:val="9"/>
    <w:unhideWhenUsed/>
    <w:qFormat/>
    <w:pPr>
      <w:ind w:left="260"/>
      <w:outlineLvl w:val="3"/>
    </w:pPr>
    <w:rPr>
      <w:rFonts w:ascii="Arial" w:eastAsia="Arial" w:hAnsi="Arial" w:cs="Arial"/>
      <w:b/>
      <w:bCs/>
      <w:sz w:val="20"/>
      <w:szCs w:val="20"/>
    </w:rPr>
  </w:style>
  <w:style w:type="paragraph" w:styleId="Heading5">
    <w:name w:val="heading 5"/>
    <w:basedOn w:val="Normal"/>
    <w:uiPriority w:val="9"/>
    <w:unhideWhenUsed/>
    <w:qFormat/>
    <w:pPr>
      <w:spacing w:before="60"/>
      <w:ind w:left="548" w:hanging="433"/>
      <w:outlineLvl w:val="4"/>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60"/>
      <w:ind w:left="116"/>
      <w:jc w:val="both"/>
    </w:pPr>
  </w:style>
  <w:style w:type="paragraph" w:customStyle="1" w:styleId="TableParagraph">
    <w:name w:val="Table Paragraph"/>
    <w:basedOn w:val="Normal"/>
    <w:uiPriority w:val="1"/>
    <w:qFormat/>
    <w:pPr>
      <w:spacing w:before="47"/>
      <w:jc w:val="center"/>
    </w:pPr>
    <w:rPr>
      <w:rFonts w:ascii="Arial" w:eastAsia="Arial" w:hAnsi="Arial" w:cs="Arial"/>
    </w:rPr>
  </w:style>
  <w:style w:type="character" w:styleId="CommentReference">
    <w:name w:val="annotation reference"/>
    <w:basedOn w:val="DefaultParagraphFont"/>
    <w:uiPriority w:val="99"/>
    <w:semiHidden/>
    <w:unhideWhenUsed/>
    <w:rsid w:val="00E2665A"/>
    <w:rPr>
      <w:sz w:val="16"/>
      <w:szCs w:val="16"/>
    </w:rPr>
  </w:style>
  <w:style w:type="paragraph" w:styleId="CommentText">
    <w:name w:val="annotation text"/>
    <w:basedOn w:val="Normal"/>
    <w:link w:val="CommentTextChar"/>
    <w:uiPriority w:val="99"/>
    <w:semiHidden/>
    <w:unhideWhenUsed/>
    <w:rsid w:val="00E2665A"/>
    <w:rPr>
      <w:sz w:val="20"/>
      <w:szCs w:val="20"/>
    </w:rPr>
  </w:style>
  <w:style w:type="character" w:customStyle="1" w:styleId="CommentTextChar">
    <w:name w:val="Comment Text Char"/>
    <w:basedOn w:val="DefaultParagraphFont"/>
    <w:link w:val="CommentText"/>
    <w:uiPriority w:val="99"/>
    <w:semiHidden/>
    <w:rsid w:val="00E2665A"/>
    <w:rPr>
      <w:rFonts w:ascii="Arial Narrow" w:eastAsia="Arial Narrow" w:hAnsi="Arial Narrow" w:cs="Arial Narrow"/>
      <w:sz w:val="20"/>
      <w:szCs w:val="20"/>
    </w:rPr>
  </w:style>
  <w:style w:type="paragraph" w:styleId="CommentSubject">
    <w:name w:val="annotation subject"/>
    <w:basedOn w:val="CommentText"/>
    <w:next w:val="CommentText"/>
    <w:link w:val="CommentSubjectChar"/>
    <w:uiPriority w:val="99"/>
    <w:semiHidden/>
    <w:unhideWhenUsed/>
    <w:rsid w:val="00E2665A"/>
    <w:rPr>
      <w:b/>
      <w:bCs/>
    </w:rPr>
  </w:style>
  <w:style w:type="character" w:customStyle="1" w:styleId="CommentSubjectChar">
    <w:name w:val="Comment Subject Char"/>
    <w:basedOn w:val="CommentTextChar"/>
    <w:link w:val="CommentSubject"/>
    <w:uiPriority w:val="99"/>
    <w:semiHidden/>
    <w:rsid w:val="00E2665A"/>
    <w:rPr>
      <w:rFonts w:ascii="Arial Narrow" w:eastAsia="Arial Narrow" w:hAnsi="Arial Narrow" w:cs="Arial Narrow"/>
      <w:b/>
      <w:bCs/>
      <w:sz w:val="20"/>
      <w:szCs w:val="20"/>
    </w:rPr>
  </w:style>
  <w:style w:type="paragraph" w:styleId="Revision">
    <w:name w:val="Revision"/>
    <w:hidden/>
    <w:uiPriority w:val="99"/>
    <w:semiHidden/>
    <w:rsid w:val="00A44B97"/>
    <w:pPr>
      <w:widowControl/>
      <w:autoSpaceDE/>
      <w:autoSpaceDN/>
    </w:pPr>
    <w:rPr>
      <w:rFonts w:ascii="Arial Narrow" w:eastAsia="Arial Narrow" w:hAnsi="Arial Narrow" w:cs="Arial Narrow"/>
    </w:rPr>
  </w:style>
  <w:style w:type="paragraph" w:styleId="Header">
    <w:name w:val="header"/>
    <w:basedOn w:val="Normal"/>
    <w:link w:val="HeaderChar"/>
    <w:uiPriority w:val="99"/>
    <w:unhideWhenUsed/>
    <w:rsid w:val="00EE4870"/>
    <w:pPr>
      <w:tabs>
        <w:tab w:val="center" w:pos="4680"/>
        <w:tab w:val="right" w:pos="9360"/>
      </w:tabs>
    </w:pPr>
  </w:style>
  <w:style w:type="character" w:customStyle="1" w:styleId="HeaderChar">
    <w:name w:val="Header Char"/>
    <w:basedOn w:val="DefaultParagraphFont"/>
    <w:link w:val="Header"/>
    <w:uiPriority w:val="99"/>
    <w:rsid w:val="00EE4870"/>
    <w:rPr>
      <w:rFonts w:ascii="Arial Narrow" w:eastAsia="Arial Narrow" w:hAnsi="Arial Narrow" w:cs="Arial Narrow"/>
    </w:rPr>
  </w:style>
  <w:style w:type="paragraph" w:styleId="Footer">
    <w:name w:val="footer"/>
    <w:basedOn w:val="Normal"/>
    <w:link w:val="FooterChar"/>
    <w:uiPriority w:val="99"/>
    <w:unhideWhenUsed/>
    <w:rsid w:val="00EE4870"/>
    <w:pPr>
      <w:tabs>
        <w:tab w:val="center" w:pos="4680"/>
        <w:tab w:val="right" w:pos="9360"/>
      </w:tabs>
    </w:pPr>
  </w:style>
  <w:style w:type="character" w:customStyle="1" w:styleId="FooterChar">
    <w:name w:val="Footer Char"/>
    <w:basedOn w:val="DefaultParagraphFont"/>
    <w:link w:val="Footer"/>
    <w:uiPriority w:val="99"/>
    <w:rsid w:val="00EE4870"/>
    <w:rPr>
      <w:rFonts w:ascii="Arial Narrow" w:eastAsia="Arial Narrow" w:hAnsi="Arial Narrow" w:cs="Arial Narrow"/>
    </w:rPr>
  </w:style>
  <w:style w:type="character" w:styleId="Hyperlink">
    <w:name w:val="Hyperlink"/>
    <w:basedOn w:val="DefaultParagraphFont"/>
    <w:uiPriority w:val="99"/>
    <w:unhideWhenUsed/>
    <w:rsid w:val="00F67369"/>
    <w:rPr>
      <w:color w:val="0000FF" w:themeColor="hyperlink"/>
      <w:u w:val="single"/>
    </w:rPr>
  </w:style>
  <w:style w:type="character" w:styleId="UnresolvedMention">
    <w:name w:val="Unresolved Mention"/>
    <w:basedOn w:val="DefaultParagraphFont"/>
    <w:uiPriority w:val="99"/>
    <w:semiHidden/>
    <w:unhideWhenUsed/>
    <w:rsid w:val="00F673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A33E8-0CFB-4CC2-A784-FC7FF2AD4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8282</Words>
  <Characters>47211</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hkapeller</dc:creator>
  <cp:lastModifiedBy>Amy Dolinky</cp:lastModifiedBy>
  <cp:revision>5</cp:revision>
  <cp:lastPrinted>2023-04-17T20:50:00Z</cp:lastPrinted>
  <dcterms:created xsi:type="dcterms:W3CDTF">2023-04-17T19:54:00Z</dcterms:created>
  <dcterms:modified xsi:type="dcterms:W3CDTF">2023-04-18T15:09:00Z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2022-07-07T00:00:00Z</vt:filetime>
  </property>
  <property fmtid="{D5CDD505-2E9C-101B-9397-08002B2CF9AE}" pid="3" name="Creator">
    <vt:lpwstr>Microsoft® Word for Microsoft 365</vt:lpwstr>
  </property>
  <property fmtid="{D5CDD505-2E9C-101B-9397-08002B2CF9AE}" pid="4" name="LastSaved">
    <vt:filetime>2022-07-26T00:00:00Z</vt:filetime>
  </property>
  <property fmtid="{D5CDD505-2E9C-101B-9397-08002B2CF9AE}" pid="5" name="Producer">
    <vt:lpwstr>Microsoft® Word for Microsoft 365</vt:lpwstr>
  </property>
</Properties>
</file>